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6D2" w:rsidRDefault="003936D2" w:rsidP="003936D2">
      <w:pPr>
        <w:spacing w:after="200"/>
        <w:contextualSpacing w:val="0"/>
        <w:rPr>
          <w:rFonts w:cs="B Titr"/>
          <w:color w:val="FF0000"/>
          <w:rtl/>
          <w:lang w:bidi="fa-IR"/>
        </w:rPr>
      </w:pPr>
    </w:p>
    <w:p w:rsidR="003936D2" w:rsidRPr="00644CFA" w:rsidRDefault="003936D2" w:rsidP="003936D2">
      <w:pPr>
        <w:bidi/>
        <w:jc w:val="center"/>
        <w:rPr>
          <w:rFonts w:cs="Times New Roman"/>
          <w:color w:val="FF0000"/>
          <w:rtl/>
        </w:rPr>
      </w:pPr>
      <w:r>
        <w:rPr>
          <w:rFonts w:cs="B Titr"/>
          <w:noProof/>
          <w:color w:val="auto"/>
          <w:rtl/>
          <w:lang w:eastAsia="en-US"/>
        </w:rPr>
        <w:drawing>
          <wp:anchor distT="0" distB="0" distL="114300" distR="114300" simplePos="0" relativeHeight="251659264" behindDoc="0" locked="0" layoutInCell="1" allowOverlap="1">
            <wp:simplePos x="0" y="0"/>
            <wp:positionH relativeFrom="column">
              <wp:posOffset>461645</wp:posOffset>
            </wp:positionH>
            <wp:positionV relativeFrom="paragraph">
              <wp:posOffset>311150</wp:posOffset>
            </wp:positionV>
            <wp:extent cx="5347970" cy="1842135"/>
            <wp:effectExtent l="0" t="0" r="5080" b="5715"/>
            <wp:wrapSquare wrapText="bothSides"/>
            <wp:docPr id="10" name="Picture 10" descr="C:\Users\Z.sobhani\Desktop\1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sobhani\Desktop\1111.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7970" cy="1842135"/>
                    </a:xfrm>
                    <a:prstGeom prst="rect">
                      <a:avLst/>
                    </a:prstGeom>
                    <a:noFill/>
                    <a:ln>
                      <a:noFill/>
                    </a:ln>
                  </pic:spPr>
                </pic:pic>
              </a:graphicData>
            </a:graphic>
          </wp:anchor>
        </w:drawing>
      </w:r>
      <w:r w:rsidRPr="00644CFA">
        <w:rPr>
          <w:rFonts w:cs="B Titr" w:hint="cs"/>
          <w:color w:val="FF0000"/>
          <w:rtl/>
          <w:lang w:bidi="fa-IR"/>
        </w:rPr>
        <w:t>پیوست شماره یک</w:t>
      </w:r>
    </w:p>
    <w:p w:rsidR="003936D2" w:rsidRPr="008639D6" w:rsidRDefault="003936D2" w:rsidP="003936D2">
      <w:pPr>
        <w:bidi/>
        <w:jc w:val="center"/>
        <w:rPr>
          <w:rFonts w:cs="B Titr"/>
          <w:color w:val="auto"/>
          <w:rtl/>
          <w:lang w:bidi="fa-IR"/>
        </w:rPr>
      </w:pPr>
    </w:p>
    <w:p w:rsidR="003936D2" w:rsidRDefault="003936D2" w:rsidP="003936D2">
      <w:pPr>
        <w:bidi/>
        <w:rPr>
          <w:rFonts w:cs="Titr"/>
          <w:color w:val="auto"/>
          <w:sz w:val="24"/>
          <w:rtl/>
          <w:lang w:bidi="fa-IR"/>
        </w:rPr>
      </w:pPr>
    </w:p>
    <w:p w:rsidR="003936D2" w:rsidRDefault="003936D2" w:rsidP="003936D2">
      <w:pPr>
        <w:bidi/>
        <w:rPr>
          <w:rFonts w:cs="Titr"/>
          <w:color w:val="auto"/>
          <w:sz w:val="24"/>
          <w:rtl/>
          <w:lang w:bidi="fa-IR"/>
        </w:rPr>
      </w:pPr>
    </w:p>
    <w:p w:rsidR="003936D2" w:rsidRDefault="003936D2" w:rsidP="003936D2">
      <w:pPr>
        <w:bidi/>
        <w:rPr>
          <w:rFonts w:cs="Titr"/>
          <w:color w:val="auto"/>
          <w:sz w:val="24"/>
          <w:rtl/>
          <w:lang w:bidi="fa-IR"/>
        </w:rPr>
      </w:pPr>
    </w:p>
    <w:p w:rsidR="003936D2" w:rsidRDefault="003936D2" w:rsidP="003936D2">
      <w:pPr>
        <w:bidi/>
        <w:rPr>
          <w:rFonts w:cs="Titr"/>
          <w:color w:val="auto"/>
          <w:sz w:val="24"/>
          <w:rtl/>
          <w:lang w:bidi="fa-IR"/>
        </w:rPr>
      </w:pPr>
    </w:p>
    <w:p w:rsidR="003936D2" w:rsidRDefault="003936D2" w:rsidP="003936D2">
      <w:pPr>
        <w:bidi/>
        <w:rPr>
          <w:rFonts w:cs="Titr"/>
          <w:color w:val="auto"/>
          <w:sz w:val="24"/>
          <w:rtl/>
          <w:lang w:bidi="fa-IR"/>
        </w:rPr>
      </w:pPr>
    </w:p>
    <w:p w:rsidR="003936D2" w:rsidRPr="007D1019" w:rsidRDefault="003936D2" w:rsidP="003936D2">
      <w:pPr>
        <w:bidi/>
        <w:rPr>
          <w:rFonts w:cs="Titr"/>
          <w:color w:val="auto"/>
          <w:sz w:val="24"/>
          <w:rtl/>
          <w:lang w:bidi="fa-IR"/>
        </w:rPr>
      </w:pPr>
      <w:r w:rsidRPr="007D1019">
        <w:rPr>
          <w:rFonts w:cs="Titr" w:hint="cs"/>
          <w:color w:val="auto"/>
          <w:sz w:val="24"/>
          <w:rtl/>
          <w:lang w:bidi="fa-IR"/>
        </w:rPr>
        <w:t>"شاخص ارزشيابی کميته های تحقيقات دانشجويی دانشگاه های علوم پزشکی کشور در سال 139</w:t>
      </w:r>
      <w:r>
        <w:rPr>
          <w:rFonts w:cs="Titr" w:hint="cs"/>
          <w:color w:val="auto"/>
          <w:sz w:val="24"/>
          <w:rtl/>
          <w:lang w:bidi="fa-IR"/>
        </w:rPr>
        <w:t>8</w:t>
      </w:r>
      <w:r w:rsidRPr="007D1019">
        <w:rPr>
          <w:rFonts w:cs="Titr" w:hint="cs"/>
          <w:color w:val="auto"/>
          <w:sz w:val="24"/>
          <w:rtl/>
          <w:lang w:bidi="fa-IR"/>
        </w:rPr>
        <w:t>"</w:t>
      </w:r>
    </w:p>
    <w:p w:rsidR="003936D2" w:rsidRPr="006037A0" w:rsidRDefault="003936D2" w:rsidP="003936D2">
      <w:pPr>
        <w:bidi/>
        <w:jc w:val="both"/>
        <w:rPr>
          <w:rFonts w:cs="B Nazanin"/>
          <w:color w:val="000000" w:themeColor="text1"/>
          <w:sz w:val="24"/>
          <w:rtl/>
          <w:lang w:bidi="fa-IR"/>
        </w:rPr>
      </w:pPr>
      <w:r w:rsidRPr="006037A0">
        <w:rPr>
          <w:rFonts w:cs="B Nazanin" w:hint="cs"/>
          <w:color w:val="000000" w:themeColor="text1"/>
          <w:sz w:val="24"/>
          <w:rtl/>
          <w:lang w:bidi="fa-IR"/>
        </w:rPr>
        <w:t xml:space="preserve">ارزشیابی </w:t>
      </w:r>
      <w:r w:rsidRPr="006037A0">
        <w:rPr>
          <w:rFonts w:cs="B Nazanin"/>
          <w:color w:val="000000" w:themeColor="text1"/>
          <w:sz w:val="24"/>
          <w:rtl/>
          <w:lang w:bidi="fa-IR"/>
        </w:rPr>
        <w:t xml:space="preserve">کمیته تحقیقات دانشجویی دانشگاه </w:t>
      </w:r>
      <w:r w:rsidRPr="006037A0">
        <w:rPr>
          <w:rFonts w:cs="B Nazanin" w:hint="cs"/>
          <w:color w:val="000000" w:themeColor="text1"/>
          <w:sz w:val="24"/>
          <w:rtl/>
          <w:lang w:bidi="fa-IR"/>
        </w:rPr>
        <w:t xml:space="preserve">های </w:t>
      </w:r>
      <w:r w:rsidRPr="006037A0">
        <w:rPr>
          <w:rFonts w:cs="B Nazanin"/>
          <w:color w:val="000000" w:themeColor="text1"/>
          <w:sz w:val="24"/>
          <w:rtl/>
          <w:lang w:bidi="fa-IR"/>
        </w:rPr>
        <w:t xml:space="preserve">علوم پزشکی </w:t>
      </w:r>
      <w:r w:rsidRPr="006037A0">
        <w:rPr>
          <w:rFonts w:cs="B Nazanin" w:hint="cs"/>
          <w:color w:val="000000" w:themeColor="text1"/>
          <w:sz w:val="24"/>
          <w:rtl/>
          <w:lang w:bidi="fa-IR"/>
        </w:rPr>
        <w:t xml:space="preserve">کشور </w:t>
      </w:r>
      <w:r w:rsidRPr="006037A0">
        <w:rPr>
          <w:rFonts w:cs="B Nazanin"/>
          <w:color w:val="000000" w:themeColor="text1"/>
          <w:sz w:val="24"/>
          <w:rtl/>
          <w:lang w:bidi="fa-IR"/>
        </w:rPr>
        <w:t>جهت حمایت از فعالیت‌های پژوهشی دانشجویان</w:t>
      </w:r>
      <w:r w:rsidRPr="006037A0">
        <w:rPr>
          <w:rFonts w:cs="B Nazanin" w:hint="cs"/>
          <w:color w:val="000000" w:themeColor="text1"/>
          <w:sz w:val="24"/>
          <w:rtl/>
          <w:lang w:bidi="fa-IR"/>
        </w:rPr>
        <w:t>، در راستای افزایش بهره وری و توانمندی های دانشجویان، در انجام پژوهش های بنیادی و کاربردی به منظور ارتقاء سلامت هر ساله صورت می پذیرد. تا بدین وسیله امکان حضور شایسته دانشجویان محقق علوم پزشکی در عرصه های بین المللی در محیطی مناسب برای رقابت آنان در عرصه های تولید علم حاصل شود.</w:t>
      </w:r>
    </w:p>
    <w:p w:rsidR="003936D2" w:rsidRPr="006037A0" w:rsidRDefault="003936D2" w:rsidP="003936D2">
      <w:pPr>
        <w:bidi/>
        <w:jc w:val="both"/>
        <w:rPr>
          <w:rFonts w:cs="B Nazanin"/>
          <w:color w:val="000000" w:themeColor="text1"/>
          <w:sz w:val="24"/>
          <w:rtl/>
          <w:lang w:bidi="fa-IR"/>
        </w:rPr>
      </w:pPr>
      <w:r w:rsidRPr="006037A0">
        <w:rPr>
          <w:rFonts w:cs="B Nazanin" w:hint="cs"/>
          <w:color w:val="000000" w:themeColor="text1"/>
          <w:sz w:val="24"/>
          <w:rtl/>
          <w:lang w:bidi="fa-IR"/>
        </w:rPr>
        <w:t xml:space="preserve">این فرآیند که از سال 1385 آغازشده است تا کنون دستخوش تغییراتی بوده است و همواره بر این امر اهتمام شده است تا با </w:t>
      </w:r>
      <w:r w:rsidRPr="006037A0">
        <w:rPr>
          <w:rFonts w:cs="B Nazanin"/>
          <w:color w:val="000000" w:themeColor="text1"/>
          <w:sz w:val="24"/>
          <w:rtl/>
          <w:lang w:bidi="fa-IR"/>
        </w:rPr>
        <w:t xml:space="preserve">ترویج وارتقای فرهنگ پژوهش بین دانشجویان گروه پزشکی </w:t>
      </w:r>
      <w:r w:rsidRPr="006037A0">
        <w:rPr>
          <w:rFonts w:cs="B Nazanin" w:hint="cs"/>
          <w:color w:val="000000" w:themeColor="text1"/>
          <w:sz w:val="24"/>
          <w:rtl/>
        </w:rPr>
        <w:t>با</w:t>
      </w:r>
      <w:r w:rsidRPr="006037A0">
        <w:rPr>
          <w:rFonts w:cs="B Nazanin" w:hint="cs"/>
          <w:color w:val="000000" w:themeColor="text1"/>
          <w:sz w:val="24"/>
          <w:rtl/>
          <w:lang w:bidi="fa-IR"/>
        </w:rPr>
        <w:t>حفظ معیارها وشاخص های جهانی، به شکل گیری مجموعه هایی از دانشجویان مستعد و علاقمند به پژوهش اهتمام ورزد.</w:t>
      </w:r>
    </w:p>
    <w:p w:rsidR="003936D2" w:rsidRPr="006037A0" w:rsidRDefault="003936D2" w:rsidP="003936D2">
      <w:pPr>
        <w:bidi/>
        <w:jc w:val="both"/>
        <w:rPr>
          <w:rFonts w:ascii="IranNastaliq" w:hAnsi="IranNastaliq" w:cs="B Nazanin"/>
          <w:color w:val="000000" w:themeColor="text1"/>
          <w:sz w:val="24"/>
          <w:lang w:bidi="fa-IR"/>
        </w:rPr>
      </w:pPr>
      <w:r w:rsidRPr="006037A0">
        <w:rPr>
          <w:rFonts w:ascii="IranNastaliq" w:hAnsi="IranNastaliq" w:cs="B Nazanin" w:hint="cs"/>
          <w:color w:val="000000" w:themeColor="text1"/>
          <w:sz w:val="24"/>
          <w:rtl/>
          <w:lang w:bidi="fa-IR"/>
        </w:rPr>
        <w:t xml:space="preserve">لذا </w:t>
      </w:r>
      <w:r w:rsidRPr="006037A0">
        <w:rPr>
          <w:rFonts w:ascii="IranNastaliq" w:hAnsi="IranNastaliq" w:cs="B Nazanin"/>
          <w:color w:val="000000" w:themeColor="text1"/>
          <w:sz w:val="24"/>
          <w:rtl/>
          <w:lang w:bidi="fa-IR"/>
        </w:rPr>
        <w:t>با استعانت از درگاه خداوند متعال</w:t>
      </w:r>
      <w:r w:rsidRPr="006037A0">
        <w:rPr>
          <w:rFonts w:ascii="IranNastaliq" w:hAnsi="IranNastaliq" w:cs="B Nazanin" w:hint="cs"/>
          <w:color w:val="000000" w:themeColor="text1"/>
          <w:sz w:val="24"/>
          <w:rtl/>
          <w:lang w:bidi="fa-IR"/>
        </w:rPr>
        <w:t xml:space="preserve">، </w:t>
      </w:r>
      <w:r w:rsidRPr="006037A0">
        <w:rPr>
          <w:rFonts w:ascii="IranNastaliq" w:hAnsi="IranNastaliq" w:cs="B Nazanin"/>
          <w:color w:val="000000" w:themeColor="text1"/>
          <w:sz w:val="24"/>
          <w:rtl/>
          <w:lang w:bidi="fa-IR"/>
        </w:rPr>
        <w:t xml:space="preserve">ضمن سپاس و تشکرفراوان از بذل توجه و حسن همکاری مدیران و کارشناسان محترم دانشگاههای علوم پزشکیکشور در اجرای </w:t>
      </w:r>
      <w:r w:rsidRPr="006037A0">
        <w:rPr>
          <w:rFonts w:ascii="IranNastaliq" w:hAnsi="IranNastaliq" w:cs="B Nazanin" w:hint="cs"/>
          <w:color w:val="000000" w:themeColor="text1"/>
          <w:sz w:val="24"/>
          <w:rtl/>
          <w:lang w:bidi="fa-IR"/>
        </w:rPr>
        <w:t xml:space="preserve">این </w:t>
      </w:r>
      <w:r w:rsidRPr="006037A0">
        <w:rPr>
          <w:rFonts w:ascii="IranNastaliq" w:hAnsi="IranNastaliq" w:cs="B Nazanin"/>
          <w:color w:val="000000" w:themeColor="text1"/>
          <w:sz w:val="24"/>
          <w:rtl/>
          <w:lang w:bidi="fa-IR"/>
        </w:rPr>
        <w:t>فرایند</w:t>
      </w:r>
      <w:r w:rsidRPr="006037A0">
        <w:rPr>
          <w:rFonts w:ascii="IranNastaliq" w:hAnsi="IranNastaliq" w:cs="B Nazanin" w:hint="cs"/>
          <w:color w:val="000000" w:themeColor="text1"/>
          <w:sz w:val="24"/>
          <w:rtl/>
          <w:lang w:bidi="fa-IR"/>
        </w:rPr>
        <w:t>، بر اساس آخرین تصمیمات اتخاذشده، ارزشیابی سال 1398 به شکل ذیل صورت می پذیرد.</w:t>
      </w:r>
    </w:p>
    <w:p w:rsidR="003936D2" w:rsidRPr="006037A0" w:rsidRDefault="003936D2" w:rsidP="003936D2">
      <w:pPr>
        <w:bidi/>
        <w:jc w:val="both"/>
        <w:rPr>
          <w:rFonts w:cs="B Nazanin"/>
          <w:color w:val="000000" w:themeColor="text1"/>
          <w:sz w:val="24"/>
          <w:rtl/>
          <w:lang w:bidi="fa-IR"/>
        </w:rPr>
      </w:pPr>
      <w:r w:rsidRPr="006037A0">
        <w:rPr>
          <w:rFonts w:cs="B Nazanin" w:hint="cs"/>
          <w:color w:val="000000" w:themeColor="text1"/>
          <w:sz w:val="24"/>
          <w:rtl/>
          <w:lang w:bidi="fa-IR"/>
        </w:rPr>
        <w:t>در این فعالیت شاخص ارزشیابی کمیته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های تحقیقات دانشجویی دانشگاه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های علوم پزشکی کشور در سال جاری براساس روند ذکر شده محاسبه و امتیازدهی خواهد شد. بدیهی است امتیاز نهایی کمیته های تحقیقات دانشجویی در ارزشیابی دانشگاه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 xml:space="preserve">های علوم پزشکی از </w:t>
      </w:r>
      <w:r w:rsidRPr="006037A0">
        <w:rPr>
          <w:rFonts w:cs="B Nazanin" w:hint="cs"/>
          <w:color w:val="000000" w:themeColor="text1"/>
          <w:sz w:val="24"/>
          <w:u w:val="single"/>
          <w:rtl/>
          <w:lang w:bidi="fa-IR"/>
        </w:rPr>
        <w:t>50</w:t>
      </w:r>
      <w:r w:rsidRPr="006037A0">
        <w:rPr>
          <w:rFonts w:cs="B Nazanin" w:hint="cs"/>
          <w:color w:val="000000" w:themeColor="text1"/>
          <w:sz w:val="24"/>
          <w:rtl/>
          <w:lang w:bidi="fa-IR"/>
        </w:rPr>
        <w:t xml:space="preserve"> امتیاز محاسبه خواهد شد.</w:t>
      </w:r>
    </w:p>
    <w:p w:rsidR="003936D2" w:rsidRPr="006037A0" w:rsidRDefault="003936D2" w:rsidP="003936D2">
      <w:pPr>
        <w:pStyle w:val="ListParagraph"/>
        <w:numPr>
          <w:ilvl w:val="0"/>
          <w:numId w:val="1"/>
        </w:numPr>
        <w:bidi/>
        <w:spacing w:after="0"/>
        <w:jc w:val="both"/>
        <w:rPr>
          <w:rFonts w:cs="B Nazanin"/>
          <w:b/>
          <w:bCs/>
          <w:color w:val="000000" w:themeColor="text1"/>
          <w:sz w:val="24"/>
          <w:szCs w:val="24"/>
          <w:rtl/>
          <w:lang w:bidi="fa-IR"/>
        </w:rPr>
      </w:pPr>
      <w:r w:rsidRPr="006037A0">
        <w:rPr>
          <w:rFonts w:cs="B Nazanin" w:hint="cs"/>
          <w:b/>
          <w:bCs/>
          <w:color w:val="000000" w:themeColor="text1"/>
          <w:sz w:val="24"/>
          <w:szCs w:val="24"/>
          <w:rtl/>
          <w:lang w:bidi="fa-IR"/>
        </w:rPr>
        <w:t>نیروی انسانی کمیته</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 xml:space="preserve">های تحقیقات دانشجویی دانشگاه </w:t>
      </w:r>
    </w:p>
    <w:p w:rsidR="003936D2" w:rsidRPr="006037A0" w:rsidRDefault="003936D2" w:rsidP="003936D2">
      <w:pPr>
        <w:pStyle w:val="ListParagraph"/>
        <w:numPr>
          <w:ilvl w:val="0"/>
          <w:numId w:val="1"/>
        </w:numPr>
        <w:bidi/>
        <w:spacing w:after="0"/>
        <w:jc w:val="both"/>
        <w:rPr>
          <w:rFonts w:cs="B Nazanin"/>
          <w:b/>
          <w:bCs/>
          <w:color w:val="000000" w:themeColor="text1"/>
          <w:sz w:val="24"/>
          <w:szCs w:val="24"/>
          <w:rtl/>
          <w:lang w:bidi="fa-IR"/>
        </w:rPr>
      </w:pPr>
      <w:r w:rsidRPr="006037A0">
        <w:rPr>
          <w:rFonts w:cs="B Nazanin" w:hint="cs"/>
          <w:b/>
          <w:bCs/>
          <w:color w:val="000000" w:themeColor="text1"/>
          <w:sz w:val="24"/>
          <w:szCs w:val="24"/>
          <w:rtl/>
          <w:lang w:bidi="fa-IR"/>
        </w:rPr>
        <w:t>ساختار فیزیکی کمیته</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های تحقیقات دانشجویی دانشگاه</w:t>
      </w:r>
    </w:p>
    <w:p w:rsidR="003936D2" w:rsidRPr="006037A0" w:rsidRDefault="003936D2" w:rsidP="003936D2">
      <w:pPr>
        <w:pStyle w:val="ListParagraph"/>
        <w:numPr>
          <w:ilvl w:val="0"/>
          <w:numId w:val="1"/>
        </w:numPr>
        <w:bidi/>
        <w:spacing w:after="0"/>
        <w:jc w:val="both"/>
        <w:rPr>
          <w:rFonts w:cs="B Nazanin"/>
          <w:b/>
          <w:bCs/>
          <w:color w:val="000000" w:themeColor="text1"/>
          <w:sz w:val="24"/>
          <w:szCs w:val="24"/>
          <w:lang w:bidi="fa-IR"/>
        </w:rPr>
      </w:pPr>
      <w:r w:rsidRPr="006037A0">
        <w:rPr>
          <w:rFonts w:cs="B Nazanin" w:hint="cs"/>
          <w:b/>
          <w:bCs/>
          <w:color w:val="000000" w:themeColor="text1"/>
          <w:sz w:val="24"/>
          <w:szCs w:val="24"/>
          <w:rtl/>
          <w:lang w:bidi="fa-IR"/>
        </w:rPr>
        <w:t>فعالیت</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های پژوهشی کمیته</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های تحقیقات دانشجویی دانشگاه</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ها ( مقالات و طرح</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ها )</w:t>
      </w:r>
    </w:p>
    <w:p w:rsidR="003936D2" w:rsidRPr="006037A0" w:rsidRDefault="003936D2" w:rsidP="003936D2">
      <w:pPr>
        <w:pStyle w:val="ListParagraph"/>
        <w:numPr>
          <w:ilvl w:val="0"/>
          <w:numId w:val="1"/>
        </w:numPr>
        <w:bidi/>
        <w:spacing w:after="0"/>
        <w:jc w:val="both"/>
        <w:rPr>
          <w:rFonts w:cs="B Nazanin"/>
          <w:b/>
          <w:bCs/>
          <w:color w:val="000000" w:themeColor="text1"/>
          <w:sz w:val="24"/>
          <w:szCs w:val="24"/>
          <w:lang w:bidi="fa-IR"/>
        </w:rPr>
      </w:pPr>
      <w:r w:rsidRPr="006037A0">
        <w:rPr>
          <w:rFonts w:cs="B Nazanin" w:hint="cs"/>
          <w:b/>
          <w:bCs/>
          <w:color w:val="000000" w:themeColor="text1"/>
          <w:sz w:val="24"/>
          <w:szCs w:val="24"/>
          <w:rtl/>
          <w:lang w:bidi="fa-IR"/>
        </w:rPr>
        <w:t>کسب عنوان مقاله یا پوستر برتر در کنگره سراسری در سال ارزشیابی</w:t>
      </w:r>
    </w:p>
    <w:p w:rsidR="003936D2" w:rsidRPr="006037A0" w:rsidRDefault="003936D2" w:rsidP="003936D2">
      <w:pPr>
        <w:pStyle w:val="ListParagraph"/>
        <w:numPr>
          <w:ilvl w:val="0"/>
          <w:numId w:val="1"/>
        </w:numPr>
        <w:bidi/>
        <w:spacing w:after="0"/>
        <w:jc w:val="both"/>
        <w:rPr>
          <w:rFonts w:cs="B Nazanin"/>
          <w:b/>
          <w:bCs/>
          <w:color w:val="000000" w:themeColor="text1"/>
          <w:sz w:val="24"/>
          <w:szCs w:val="24"/>
          <w:lang w:bidi="fa-IR"/>
        </w:rPr>
      </w:pPr>
      <w:r w:rsidRPr="006037A0">
        <w:rPr>
          <w:rFonts w:cs="B Nazanin" w:hint="cs"/>
          <w:b/>
          <w:bCs/>
          <w:color w:val="000000" w:themeColor="text1"/>
          <w:sz w:val="24"/>
          <w:szCs w:val="24"/>
          <w:rtl/>
          <w:lang w:bidi="fa-IR"/>
        </w:rPr>
        <w:t>برگزاری کنگره سراسری در سال ارزشیابی</w:t>
      </w:r>
    </w:p>
    <w:p w:rsidR="003936D2" w:rsidRPr="006037A0" w:rsidRDefault="003936D2" w:rsidP="003936D2">
      <w:pPr>
        <w:pStyle w:val="ListParagraph"/>
        <w:numPr>
          <w:ilvl w:val="0"/>
          <w:numId w:val="1"/>
        </w:numPr>
        <w:bidi/>
        <w:spacing w:after="0"/>
        <w:jc w:val="both"/>
        <w:rPr>
          <w:rFonts w:cs="B Nazanin"/>
          <w:b/>
          <w:bCs/>
          <w:color w:val="000000" w:themeColor="text1"/>
          <w:sz w:val="24"/>
          <w:szCs w:val="24"/>
          <w:rtl/>
          <w:lang w:bidi="fa-IR"/>
        </w:rPr>
      </w:pPr>
      <w:r w:rsidRPr="006037A0">
        <w:rPr>
          <w:rFonts w:cs="B Nazanin" w:hint="cs"/>
          <w:b/>
          <w:bCs/>
          <w:color w:val="000000" w:themeColor="text1"/>
          <w:sz w:val="24"/>
          <w:szCs w:val="24"/>
          <w:rtl/>
          <w:lang w:bidi="fa-IR"/>
        </w:rPr>
        <w:t>کسب عنوان دانشجویی نمونه کشوری عضو کمیته تحقیقات در سال ارزشیابی</w:t>
      </w:r>
    </w:p>
    <w:p w:rsidR="003936D2" w:rsidRPr="006037A0" w:rsidRDefault="003936D2" w:rsidP="003936D2">
      <w:pPr>
        <w:pStyle w:val="ListParagraph"/>
        <w:numPr>
          <w:ilvl w:val="0"/>
          <w:numId w:val="8"/>
        </w:numPr>
        <w:bidi/>
        <w:spacing w:after="0"/>
        <w:jc w:val="both"/>
        <w:rPr>
          <w:rFonts w:cs="B Nazanin"/>
          <w:b/>
          <w:bCs/>
          <w:color w:val="000000" w:themeColor="text1"/>
          <w:sz w:val="24"/>
          <w:szCs w:val="24"/>
          <w:rtl/>
          <w:lang w:bidi="fa-IR"/>
        </w:rPr>
      </w:pPr>
      <w:r w:rsidRPr="006037A0">
        <w:rPr>
          <w:rFonts w:cs="B Nazanin" w:hint="cs"/>
          <w:b/>
          <w:bCs/>
          <w:color w:val="000000" w:themeColor="text1"/>
          <w:sz w:val="24"/>
          <w:szCs w:val="24"/>
          <w:rtl/>
          <w:lang w:bidi="fa-IR"/>
        </w:rPr>
        <w:t>نیروی انسانی کمیته</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های تحقیقات دانشجویی دانشگاه (الزامی)</w:t>
      </w:r>
    </w:p>
    <w:p w:rsidR="003936D2" w:rsidRPr="006037A0" w:rsidRDefault="003936D2" w:rsidP="003936D2">
      <w:pPr>
        <w:pStyle w:val="ListParagraph"/>
        <w:numPr>
          <w:ilvl w:val="1"/>
          <w:numId w:val="2"/>
        </w:numPr>
        <w:bidi/>
        <w:spacing w:before="240"/>
        <w:jc w:val="both"/>
        <w:rPr>
          <w:rFonts w:cs="B Nazanin"/>
          <w:color w:val="000000" w:themeColor="text1"/>
          <w:sz w:val="24"/>
          <w:szCs w:val="24"/>
          <w:rtl/>
          <w:lang w:bidi="fa-IR"/>
        </w:rPr>
      </w:pPr>
      <w:r w:rsidRPr="006037A0">
        <w:rPr>
          <w:rFonts w:cs="B Nazanin" w:hint="cs"/>
          <w:color w:val="000000" w:themeColor="text1"/>
          <w:sz w:val="24"/>
          <w:szCs w:val="24"/>
          <w:rtl/>
          <w:lang w:bidi="fa-IR"/>
        </w:rPr>
        <w:lastRenderedPageBreak/>
        <w:t xml:space="preserve"> تطابق ترکیب اعضای کمیته تحقیقات دانشجویی با ترکیب مندرج در آیین نامه کمیته</w:t>
      </w:r>
      <w:r w:rsidRPr="006037A0">
        <w:rPr>
          <w:rFonts w:ascii="Times New Roman" w:hAnsi="Times New Roman" w:cs="Times New Roman" w:hint="cs"/>
          <w:color w:val="000000" w:themeColor="text1"/>
          <w:sz w:val="24"/>
          <w:szCs w:val="24"/>
          <w:rtl/>
          <w:lang w:bidi="fa-IR"/>
        </w:rPr>
        <w:t>​</w:t>
      </w:r>
      <w:r w:rsidRPr="006037A0">
        <w:rPr>
          <w:rFonts w:cs="B Nazanin" w:hint="cs"/>
          <w:color w:val="000000" w:themeColor="text1"/>
          <w:sz w:val="24"/>
          <w:szCs w:val="24"/>
          <w:rtl/>
          <w:lang w:bidi="fa-IR"/>
        </w:rPr>
        <w:t>ها تحقیقات دانشجویی:</w:t>
      </w:r>
    </w:p>
    <w:p w:rsidR="003936D2" w:rsidRPr="006037A0" w:rsidRDefault="003936D2" w:rsidP="003936D2">
      <w:pPr>
        <w:pStyle w:val="ListParagraph"/>
        <w:numPr>
          <w:ilvl w:val="0"/>
          <w:numId w:val="6"/>
        </w:numPr>
        <w:bidi/>
        <w:jc w:val="both"/>
        <w:rPr>
          <w:rFonts w:cs="B Nazanin"/>
          <w:color w:val="000000" w:themeColor="text1"/>
          <w:sz w:val="24"/>
          <w:szCs w:val="24"/>
          <w:lang w:bidi="fa-IR"/>
        </w:rPr>
      </w:pPr>
      <w:r w:rsidRPr="006037A0">
        <w:rPr>
          <w:rFonts w:cs="B Nazanin" w:hint="cs"/>
          <w:color w:val="000000" w:themeColor="text1"/>
          <w:sz w:val="24"/>
          <w:szCs w:val="24"/>
          <w:rtl/>
          <w:lang w:bidi="fa-IR"/>
        </w:rPr>
        <w:t xml:space="preserve">سرپرست </w:t>
      </w:r>
    </w:p>
    <w:p w:rsidR="003936D2" w:rsidRPr="006037A0" w:rsidRDefault="003936D2" w:rsidP="003936D2">
      <w:pPr>
        <w:pStyle w:val="ListParagraph"/>
        <w:numPr>
          <w:ilvl w:val="0"/>
          <w:numId w:val="6"/>
        </w:numPr>
        <w:bidi/>
        <w:jc w:val="both"/>
        <w:rPr>
          <w:rFonts w:cs="B Nazanin"/>
          <w:color w:val="000000" w:themeColor="text1"/>
          <w:sz w:val="24"/>
          <w:szCs w:val="24"/>
          <w:lang w:bidi="fa-IR"/>
        </w:rPr>
      </w:pPr>
      <w:r w:rsidRPr="006037A0">
        <w:rPr>
          <w:rFonts w:cs="B Nazanin" w:hint="cs"/>
          <w:color w:val="000000" w:themeColor="text1"/>
          <w:sz w:val="24"/>
          <w:szCs w:val="24"/>
          <w:rtl/>
          <w:lang w:bidi="fa-IR"/>
        </w:rPr>
        <w:t>دبیر</w:t>
      </w:r>
    </w:p>
    <w:p w:rsidR="003936D2" w:rsidRPr="006037A0" w:rsidRDefault="003936D2" w:rsidP="003936D2">
      <w:pPr>
        <w:pStyle w:val="ListParagraph"/>
        <w:numPr>
          <w:ilvl w:val="0"/>
          <w:numId w:val="6"/>
        </w:numPr>
        <w:bidi/>
        <w:jc w:val="both"/>
        <w:rPr>
          <w:rFonts w:cs="B Nazanin"/>
          <w:color w:val="000000" w:themeColor="text1"/>
          <w:sz w:val="24"/>
          <w:szCs w:val="24"/>
          <w:lang w:bidi="fa-IR"/>
        </w:rPr>
      </w:pPr>
      <w:r w:rsidRPr="006037A0">
        <w:rPr>
          <w:rFonts w:cs="B Nazanin" w:hint="cs"/>
          <w:color w:val="000000" w:themeColor="text1"/>
          <w:sz w:val="24"/>
          <w:szCs w:val="24"/>
          <w:rtl/>
          <w:lang w:bidi="fa-IR"/>
        </w:rPr>
        <w:t>کارشناس کمیته (</w:t>
      </w:r>
      <w:r w:rsidRPr="006037A0">
        <w:rPr>
          <w:rFonts w:cs="B Nazanin" w:hint="cs"/>
          <w:color w:val="000000" w:themeColor="text1"/>
          <w:sz w:val="24"/>
          <w:szCs w:val="24"/>
          <w:u w:val="single"/>
          <w:rtl/>
          <w:lang w:bidi="fa-IR"/>
        </w:rPr>
        <w:t>یک نفر نیروی ثابت</w:t>
      </w:r>
      <w:r w:rsidRPr="006037A0">
        <w:rPr>
          <w:rFonts w:cs="B Nazanin" w:hint="cs"/>
          <w:color w:val="000000" w:themeColor="text1"/>
          <w:sz w:val="24"/>
          <w:szCs w:val="24"/>
          <w:rtl/>
          <w:lang w:bidi="fa-IR"/>
        </w:rPr>
        <w:t>)</w:t>
      </w:r>
    </w:p>
    <w:p w:rsidR="003936D2" w:rsidRPr="006037A0" w:rsidRDefault="003936D2" w:rsidP="003936D2">
      <w:pPr>
        <w:pStyle w:val="ListParagraph"/>
        <w:numPr>
          <w:ilvl w:val="0"/>
          <w:numId w:val="6"/>
        </w:numPr>
        <w:bidi/>
        <w:jc w:val="both"/>
        <w:rPr>
          <w:rFonts w:cs="B Nazanin"/>
          <w:color w:val="000000" w:themeColor="text1"/>
          <w:sz w:val="24"/>
          <w:szCs w:val="24"/>
          <w:lang w:bidi="fa-IR"/>
        </w:rPr>
      </w:pPr>
      <w:r w:rsidRPr="006037A0">
        <w:rPr>
          <w:rFonts w:cs="B Nazanin" w:hint="cs"/>
          <w:color w:val="000000" w:themeColor="text1"/>
          <w:sz w:val="24"/>
          <w:szCs w:val="24"/>
          <w:rtl/>
          <w:lang w:bidi="fa-IR"/>
        </w:rPr>
        <w:t>شورای مرکزی کمیته</w:t>
      </w:r>
    </w:p>
    <w:p w:rsidR="003936D2" w:rsidRPr="006037A0" w:rsidRDefault="003936D2" w:rsidP="003936D2">
      <w:pPr>
        <w:pStyle w:val="ListParagraph"/>
        <w:numPr>
          <w:ilvl w:val="0"/>
          <w:numId w:val="6"/>
        </w:numPr>
        <w:bidi/>
        <w:jc w:val="both"/>
        <w:rPr>
          <w:rFonts w:cs="B Nazanin"/>
          <w:color w:val="000000" w:themeColor="text1"/>
          <w:sz w:val="24"/>
          <w:szCs w:val="24"/>
          <w:lang w:bidi="fa-IR"/>
        </w:rPr>
      </w:pPr>
      <w:r w:rsidRPr="006037A0">
        <w:rPr>
          <w:rFonts w:cs="B Nazanin" w:hint="cs"/>
          <w:color w:val="000000" w:themeColor="text1"/>
          <w:sz w:val="24"/>
          <w:szCs w:val="24"/>
          <w:rtl/>
          <w:lang w:bidi="fa-IR"/>
        </w:rPr>
        <w:t>شورای پژوهشی کمیته</w:t>
      </w:r>
    </w:p>
    <w:p w:rsidR="003936D2" w:rsidRPr="006037A0" w:rsidRDefault="003936D2" w:rsidP="003936D2">
      <w:pPr>
        <w:pStyle w:val="ListParagraph"/>
        <w:numPr>
          <w:ilvl w:val="0"/>
          <w:numId w:val="7"/>
        </w:numPr>
        <w:bidi/>
        <w:jc w:val="both"/>
        <w:rPr>
          <w:rFonts w:cs="B Nazanin"/>
          <w:color w:val="000000" w:themeColor="text1"/>
          <w:sz w:val="24"/>
          <w:szCs w:val="24"/>
          <w:lang w:bidi="fa-IR"/>
        </w:rPr>
      </w:pPr>
      <w:r w:rsidRPr="006037A0">
        <w:rPr>
          <w:rFonts w:cs="B Nazanin" w:hint="cs"/>
          <w:color w:val="000000" w:themeColor="text1"/>
          <w:sz w:val="24"/>
          <w:szCs w:val="24"/>
          <w:rtl/>
          <w:lang w:bidi="fa-IR"/>
        </w:rPr>
        <w:t>پیوست حکم انتصاب هر پنج مورد ذکر شده الزامی می باشد. در صورت عدم ارسال هر یک از موارد فوق، پرونده ارسالی مورد بررسی و ارزشیابی قرار نمی گیرد.</w:t>
      </w:r>
    </w:p>
    <w:p w:rsidR="003936D2" w:rsidRPr="006037A0" w:rsidRDefault="003936D2" w:rsidP="003936D2">
      <w:pPr>
        <w:pStyle w:val="ListParagraph"/>
        <w:numPr>
          <w:ilvl w:val="0"/>
          <w:numId w:val="7"/>
        </w:numPr>
        <w:bidi/>
        <w:jc w:val="both"/>
        <w:rPr>
          <w:rFonts w:cs="B Nazanin"/>
          <w:color w:val="000000" w:themeColor="text1"/>
          <w:sz w:val="24"/>
          <w:szCs w:val="24"/>
          <w:rtl/>
          <w:lang w:bidi="fa-IR"/>
        </w:rPr>
      </w:pPr>
      <w:r w:rsidRPr="006037A0">
        <w:rPr>
          <w:rFonts w:cs="B Nazanin" w:hint="cs"/>
          <w:color w:val="000000" w:themeColor="text1"/>
          <w:sz w:val="24"/>
          <w:szCs w:val="24"/>
          <w:rtl/>
          <w:lang w:bidi="fa-IR"/>
        </w:rPr>
        <w:t>تمامی احکام انتصاب اعضای کمیته تحقیقات دانشجویی باید به تایید معاونت تحقیقات و فناوری دانشگاه مربوطه رسیده و صورتجلسه ارسال گردد.</w:t>
      </w:r>
    </w:p>
    <w:tbl>
      <w:tblPr>
        <w:bidiVisual/>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1507"/>
        <w:gridCol w:w="2206"/>
        <w:gridCol w:w="1965"/>
        <w:gridCol w:w="2702"/>
      </w:tblGrid>
      <w:tr w:rsidR="003936D2" w:rsidRPr="006037A0" w:rsidTr="008E6B4B">
        <w:trPr>
          <w:trHeight w:val="360"/>
          <w:jc w:val="right"/>
        </w:trPr>
        <w:tc>
          <w:tcPr>
            <w:tcW w:w="5000" w:type="pct"/>
            <w:gridSpan w:val="5"/>
            <w:shd w:val="pct5" w:color="auto" w:fill="auto"/>
            <w:vAlign w:val="center"/>
            <w:hideMark/>
          </w:tcPr>
          <w:p w:rsidR="003936D2" w:rsidRPr="006037A0" w:rsidRDefault="003936D2" w:rsidP="008E6B4B">
            <w:pPr>
              <w:bidi/>
              <w:spacing w:line="240" w:lineRule="auto"/>
              <w:jc w:val="center"/>
              <w:rPr>
                <w:rFonts w:cs="B Nazanin"/>
                <w:b/>
                <w:bCs/>
                <w:color w:val="000000" w:themeColor="text1"/>
                <w:sz w:val="24"/>
                <w:rtl/>
              </w:rPr>
            </w:pPr>
            <w:r w:rsidRPr="006037A0">
              <w:rPr>
                <w:rFonts w:cs="B Nazanin"/>
                <w:color w:val="000000" w:themeColor="text1"/>
                <w:sz w:val="24"/>
                <w:rtl/>
                <w:lang w:bidi="fa-IR"/>
              </w:rPr>
              <w:br w:type="page"/>
            </w:r>
            <w:r w:rsidRPr="006037A0">
              <w:rPr>
                <w:rFonts w:cs="B Nazanin" w:hint="cs"/>
                <w:b/>
                <w:bCs/>
                <w:color w:val="000000" w:themeColor="text1"/>
                <w:sz w:val="24"/>
                <w:rtl/>
              </w:rPr>
              <w:t>مشخصات ترکیب اعضای کمیته تحقیقات دانشجویی</w:t>
            </w:r>
          </w:p>
        </w:tc>
      </w:tr>
      <w:tr w:rsidR="003936D2" w:rsidRPr="006037A0" w:rsidTr="008E6B4B">
        <w:trPr>
          <w:trHeight w:val="674"/>
          <w:jc w:val="right"/>
        </w:trPr>
        <w:tc>
          <w:tcPr>
            <w:tcW w:w="624" w:type="pct"/>
            <w:shd w:val="pct5" w:color="auto" w:fill="auto"/>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دانشگاه</w:t>
            </w:r>
          </w:p>
        </w:tc>
        <w:tc>
          <w:tcPr>
            <w:tcW w:w="787" w:type="pct"/>
            <w:shd w:val="pct5" w:color="auto" w:fill="auto"/>
            <w:noWrap/>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ascii="Cambria" w:hAnsi="Cambria" w:cs="Cambria" w:hint="cs"/>
                <w:b/>
                <w:bCs/>
                <w:color w:val="000000" w:themeColor="text1"/>
                <w:sz w:val="24"/>
                <w:rtl/>
              </w:rPr>
              <w:t> </w:t>
            </w:r>
          </w:p>
        </w:tc>
        <w:tc>
          <w:tcPr>
            <w:tcW w:w="1152" w:type="pct"/>
            <w:shd w:val="pct5" w:color="auto" w:fill="auto"/>
            <w:noWrap/>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نام و نام خانوادگی</w:t>
            </w:r>
          </w:p>
        </w:tc>
        <w:tc>
          <w:tcPr>
            <w:tcW w:w="1026" w:type="pct"/>
            <w:shd w:val="pct5" w:color="auto" w:fill="auto"/>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تاریخ شروع فعالیت</w:t>
            </w:r>
          </w:p>
        </w:tc>
        <w:tc>
          <w:tcPr>
            <w:tcW w:w="1411" w:type="pct"/>
            <w:shd w:val="pct5" w:color="auto" w:fill="auto"/>
            <w:noWrap/>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مدرک تحصیلی</w:t>
            </w:r>
          </w:p>
        </w:tc>
      </w:tr>
      <w:tr w:rsidR="003936D2" w:rsidRPr="006037A0" w:rsidTr="008E6B4B">
        <w:trPr>
          <w:trHeight w:val="521"/>
          <w:jc w:val="right"/>
        </w:trPr>
        <w:tc>
          <w:tcPr>
            <w:tcW w:w="624" w:type="pct"/>
            <w:vMerge w:val="restart"/>
            <w:shd w:val="clear" w:color="auto" w:fill="auto"/>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c>
          <w:tcPr>
            <w:tcW w:w="787"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r w:rsidRPr="006037A0">
              <w:rPr>
                <w:rFonts w:cs="B Nazanin" w:hint="cs"/>
                <w:color w:val="000000" w:themeColor="text1"/>
                <w:sz w:val="24"/>
                <w:rtl/>
              </w:rPr>
              <w:t>سرپرست</w:t>
            </w:r>
          </w:p>
        </w:tc>
        <w:tc>
          <w:tcPr>
            <w:tcW w:w="1152"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2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tl/>
                <w:lang w:bidi="fa-IR"/>
              </w:rPr>
            </w:pPr>
          </w:p>
        </w:tc>
        <w:tc>
          <w:tcPr>
            <w:tcW w:w="141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r w:rsidR="003936D2" w:rsidRPr="006037A0" w:rsidTr="008E6B4B">
        <w:trPr>
          <w:trHeight w:val="360"/>
          <w:jc w:val="right"/>
        </w:trPr>
        <w:tc>
          <w:tcPr>
            <w:tcW w:w="624" w:type="pct"/>
            <w:vMerge/>
            <w:shd w:val="clear" w:color="auto" w:fill="auto"/>
            <w:vAlign w:val="center"/>
            <w:hideMark/>
          </w:tcPr>
          <w:p w:rsidR="003936D2" w:rsidRPr="006037A0" w:rsidRDefault="003936D2" w:rsidP="008E6B4B">
            <w:pPr>
              <w:spacing w:line="240" w:lineRule="auto"/>
              <w:rPr>
                <w:rFonts w:cs="B Nazanin"/>
                <w:color w:val="000000" w:themeColor="text1"/>
                <w:sz w:val="24"/>
              </w:rPr>
            </w:pPr>
          </w:p>
        </w:tc>
        <w:tc>
          <w:tcPr>
            <w:tcW w:w="787"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r w:rsidRPr="006037A0">
              <w:rPr>
                <w:rFonts w:cs="B Nazanin" w:hint="cs"/>
                <w:color w:val="000000" w:themeColor="text1"/>
                <w:sz w:val="24"/>
                <w:rtl/>
              </w:rPr>
              <w:t>دبیر</w:t>
            </w:r>
          </w:p>
        </w:tc>
        <w:tc>
          <w:tcPr>
            <w:tcW w:w="1152"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2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tl/>
                <w:lang w:bidi="fa-IR"/>
              </w:rPr>
            </w:pPr>
          </w:p>
        </w:tc>
        <w:tc>
          <w:tcPr>
            <w:tcW w:w="141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r w:rsidR="003936D2" w:rsidRPr="006037A0" w:rsidTr="008E6B4B">
        <w:trPr>
          <w:trHeight w:val="360"/>
          <w:jc w:val="right"/>
        </w:trPr>
        <w:tc>
          <w:tcPr>
            <w:tcW w:w="624" w:type="pct"/>
            <w:vMerge/>
            <w:tcBorders>
              <w:bottom w:val="single" w:sz="4" w:space="0" w:color="auto"/>
            </w:tcBorders>
            <w:shd w:val="clear" w:color="auto" w:fill="auto"/>
            <w:vAlign w:val="center"/>
            <w:hideMark/>
          </w:tcPr>
          <w:p w:rsidR="003936D2" w:rsidRPr="006037A0" w:rsidRDefault="003936D2" w:rsidP="008E6B4B">
            <w:pPr>
              <w:spacing w:line="240" w:lineRule="auto"/>
              <w:rPr>
                <w:rFonts w:cs="B Nazanin"/>
                <w:color w:val="000000" w:themeColor="text1"/>
                <w:sz w:val="24"/>
              </w:rPr>
            </w:pPr>
          </w:p>
        </w:tc>
        <w:tc>
          <w:tcPr>
            <w:tcW w:w="787" w:type="pct"/>
            <w:tcBorders>
              <w:bottom w:val="single" w:sz="4" w:space="0" w:color="auto"/>
            </w:tcBorders>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r w:rsidRPr="006037A0">
              <w:rPr>
                <w:rFonts w:cs="B Nazanin" w:hint="cs"/>
                <w:color w:val="000000" w:themeColor="text1"/>
                <w:sz w:val="24"/>
                <w:rtl/>
              </w:rPr>
              <w:t>کارشناس</w:t>
            </w:r>
          </w:p>
        </w:tc>
        <w:tc>
          <w:tcPr>
            <w:tcW w:w="1152" w:type="pct"/>
            <w:tcBorders>
              <w:bottom w:val="single" w:sz="4" w:space="0" w:color="auto"/>
            </w:tcBorders>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26" w:type="pct"/>
            <w:tcBorders>
              <w:bottom w:val="single" w:sz="4" w:space="0" w:color="auto"/>
            </w:tcBorders>
            <w:shd w:val="clear" w:color="auto" w:fill="auto"/>
            <w:vAlign w:val="center"/>
            <w:hideMark/>
          </w:tcPr>
          <w:p w:rsidR="003936D2" w:rsidRPr="006037A0" w:rsidRDefault="003936D2" w:rsidP="008E6B4B">
            <w:pPr>
              <w:bidi/>
              <w:spacing w:line="240" w:lineRule="auto"/>
              <w:jc w:val="center"/>
              <w:rPr>
                <w:rFonts w:cs="B Nazanin"/>
                <w:color w:val="000000" w:themeColor="text1"/>
                <w:sz w:val="24"/>
              </w:rPr>
            </w:pPr>
          </w:p>
        </w:tc>
        <w:tc>
          <w:tcPr>
            <w:tcW w:w="1411" w:type="pct"/>
            <w:tcBorders>
              <w:bottom w:val="single" w:sz="4" w:space="0" w:color="auto"/>
            </w:tcBorders>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bl>
    <w:tbl>
      <w:tblPr>
        <w:tblpPr w:leftFromText="180" w:rightFromText="180" w:vertAnchor="text" w:horzAnchor="margin" w:tblpXSpec="center" w:tblpY="450"/>
        <w:bidiVisual/>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5"/>
        <w:gridCol w:w="1508"/>
        <w:gridCol w:w="2206"/>
        <w:gridCol w:w="1965"/>
        <w:gridCol w:w="2794"/>
      </w:tblGrid>
      <w:tr w:rsidR="003936D2" w:rsidRPr="006037A0" w:rsidTr="008E6B4B">
        <w:trPr>
          <w:trHeight w:val="360"/>
        </w:trPr>
        <w:tc>
          <w:tcPr>
            <w:tcW w:w="5000" w:type="pct"/>
            <w:gridSpan w:val="5"/>
            <w:shd w:val="pct5" w:color="auto" w:fill="auto"/>
            <w:vAlign w:val="center"/>
            <w:hideMark/>
          </w:tcPr>
          <w:p w:rsidR="003936D2" w:rsidRPr="006037A0" w:rsidRDefault="003936D2" w:rsidP="008E6B4B">
            <w:pPr>
              <w:bidi/>
              <w:spacing w:line="240" w:lineRule="auto"/>
              <w:jc w:val="center"/>
              <w:rPr>
                <w:rFonts w:cs="B Nazanin"/>
                <w:b/>
                <w:bCs/>
                <w:color w:val="000000" w:themeColor="text1"/>
                <w:sz w:val="24"/>
                <w:rtl/>
              </w:rPr>
            </w:pPr>
            <w:r w:rsidRPr="006037A0">
              <w:rPr>
                <w:rFonts w:cs="B Nazanin" w:hint="cs"/>
                <w:b/>
                <w:bCs/>
                <w:color w:val="000000" w:themeColor="text1"/>
                <w:sz w:val="24"/>
                <w:rtl/>
              </w:rPr>
              <w:t>مشخصات ترکیب اعضای کمیته تحقیقات دانشجویی</w:t>
            </w:r>
          </w:p>
        </w:tc>
      </w:tr>
      <w:tr w:rsidR="003936D2" w:rsidRPr="006037A0" w:rsidTr="008E6B4B">
        <w:trPr>
          <w:trHeight w:val="360"/>
        </w:trPr>
        <w:tc>
          <w:tcPr>
            <w:tcW w:w="618" w:type="pct"/>
            <w:shd w:val="pct5" w:color="auto" w:fill="auto"/>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دانشگاه</w:t>
            </w:r>
          </w:p>
        </w:tc>
        <w:tc>
          <w:tcPr>
            <w:tcW w:w="780" w:type="pct"/>
            <w:shd w:val="pct5" w:color="auto" w:fill="auto"/>
            <w:noWrap/>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ascii="Cambria" w:hAnsi="Cambria" w:cs="Cambria" w:hint="cs"/>
                <w:b/>
                <w:bCs/>
                <w:color w:val="000000" w:themeColor="text1"/>
                <w:sz w:val="24"/>
                <w:rtl/>
              </w:rPr>
              <w:t> </w:t>
            </w:r>
          </w:p>
        </w:tc>
        <w:tc>
          <w:tcPr>
            <w:tcW w:w="1141" w:type="pct"/>
            <w:shd w:val="pct5" w:color="auto" w:fill="auto"/>
            <w:noWrap/>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نام و نام خانوادگی</w:t>
            </w:r>
          </w:p>
        </w:tc>
        <w:tc>
          <w:tcPr>
            <w:tcW w:w="1016" w:type="pct"/>
            <w:shd w:val="pct5" w:color="auto" w:fill="auto"/>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استاد(رتبه علمی)</w:t>
            </w:r>
          </w:p>
        </w:tc>
        <w:tc>
          <w:tcPr>
            <w:tcW w:w="1445" w:type="pct"/>
            <w:shd w:val="pct5" w:color="auto" w:fill="auto"/>
            <w:noWrap/>
            <w:vAlign w:val="center"/>
            <w:hideMark/>
          </w:tcPr>
          <w:p w:rsidR="003936D2" w:rsidRPr="006037A0" w:rsidRDefault="003936D2" w:rsidP="008E6B4B">
            <w:pPr>
              <w:bidi/>
              <w:spacing w:line="240" w:lineRule="auto"/>
              <w:jc w:val="center"/>
              <w:rPr>
                <w:rFonts w:cs="B Nazanin"/>
                <w:b/>
                <w:bCs/>
                <w:color w:val="000000" w:themeColor="text1"/>
                <w:sz w:val="24"/>
              </w:rPr>
            </w:pPr>
            <w:r w:rsidRPr="006037A0">
              <w:rPr>
                <w:rFonts w:cs="B Nazanin" w:hint="cs"/>
                <w:b/>
                <w:bCs/>
                <w:color w:val="000000" w:themeColor="text1"/>
                <w:sz w:val="24"/>
                <w:rtl/>
              </w:rPr>
              <w:t>دانشجو(رشته تحصیلی)</w:t>
            </w:r>
          </w:p>
        </w:tc>
      </w:tr>
      <w:tr w:rsidR="003936D2" w:rsidRPr="006037A0" w:rsidTr="008E6B4B">
        <w:trPr>
          <w:trHeight w:val="558"/>
        </w:trPr>
        <w:tc>
          <w:tcPr>
            <w:tcW w:w="618" w:type="pct"/>
            <w:vMerge w:val="restart"/>
            <w:shd w:val="clear" w:color="auto" w:fill="auto"/>
            <w:vAlign w:val="center"/>
            <w:hideMark/>
          </w:tcPr>
          <w:p w:rsidR="003936D2" w:rsidRPr="006037A0" w:rsidRDefault="003936D2" w:rsidP="008E6B4B">
            <w:pPr>
              <w:bidi/>
              <w:spacing w:line="240" w:lineRule="auto"/>
              <w:jc w:val="center"/>
              <w:rPr>
                <w:rFonts w:cs="B Nazanin"/>
                <w:color w:val="000000" w:themeColor="text1"/>
                <w:sz w:val="24"/>
              </w:rPr>
            </w:pPr>
          </w:p>
        </w:tc>
        <w:tc>
          <w:tcPr>
            <w:tcW w:w="780" w:type="pct"/>
            <w:vMerge w:val="restar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r w:rsidRPr="006037A0">
              <w:rPr>
                <w:rFonts w:cs="B Nazanin" w:hint="cs"/>
                <w:color w:val="000000" w:themeColor="text1"/>
                <w:sz w:val="24"/>
                <w:rtl/>
              </w:rPr>
              <w:t>شورای مرکزی</w:t>
            </w:r>
          </w:p>
        </w:tc>
        <w:tc>
          <w:tcPr>
            <w:tcW w:w="114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1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tl/>
                <w:lang w:bidi="fa-IR"/>
              </w:rPr>
            </w:pPr>
          </w:p>
        </w:tc>
        <w:tc>
          <w:tcPr>
            <w:tcW w:w="1445"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r w:rsidR="003936D2" w:rsidRPr="006037A0" w:rsidTr="008E6B4B">
        <w:trPr>
          <w:trHeight w:val="360"/>
        </w:trPr>
        <w:tc>
          <w:tcPr>
            <w:tcW w:w="618" w:type="pct"/>
            <w:vMerge/>
            <w:shd w:val="clear" w:color="auto" w:fill="auto"/>
            <w:vAlign w:val="center"/>
            <w:hideMark/>
          </w:tcPr>
          <w:p w:rsidR="003936D2" w:rsidRPr="006037A0" w:rsidRDefault="003936D2" w:rsidP="008E6B4B">
            <w:pPr>
              <w:spacing w:line="240" w:lineRule="auto"/>
              <w:rPr>
                <w:rFonts w:cs="B Nazanin"/>
                <w:color w:val="000000" w:themeColor="text1"/>
                <w:sz w:val="24"/>
              </w:rPr>
            </w:pPr>
          </w:p>
        </w:tc>
        <w:tc>
          <w:tcPr>
            <w:tcW w:w="780" w:type="pct"/>
            <w:vMerge/>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14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1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tl/>
                <w:lang w:bidi="fa-IR"/>
              </w:rPr>
            </w:pPr>
          </w:p>
        </w:tc>
        <w:tc>
          <w:tcPr>
            <w:tcW w:w="1445"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r w:rsidR="003936D2" w:rsidRPr="006037A0" w:rsidTr="008E6B4B">
        <w:trPr>
          <w:trHeight w:val="360"/>
        </w:trPr>
        <w:tc>
          <w:tcPr>
            <w:tcW w:w="618" w:type="pct"/>
            <w:vMerge/>
            <w:shd w:val="clear" w:color="auto" w:fill="auto"/>
            <w:vAlign w:val="center"/>
            <w:hideMark/>
          </w:tcPr>
          <w:p w:rsidR="003936D2" w:rsidRPr="006037A0" w:rsidRDefault="003936D2" w:rsidP="008E6B4B">
            <w:pPr>
              <w:spacing w:line="240" w:lineRule="auto"/>
              <w:rPr>
                <w:rFonts w:cs="B Nazanin"/>
                <w:color w:val="000000" w:themeColor="text1"/>
                <w:sz w:val="24"/>
              </w:rPr>
            </w:pPr>
          </w:p>
        </w:tc>
        <w:tc>
          <w:tcPr>
            <w:tcW w:w="780" w:type="pct"/>
            <w:vMerge/>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14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1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Pr>
            </w:pPr>
          </w:p>
        </w:tc>
        <w:tc>
          <w:tcPr>
            <w:tcW w:w="1445"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r w:rsidR="003936D2" w:rsidRPr="006037A0" w:rsidTr="008E6B4B">
        <w:trPr>
          <w:trHeight w:val="376"/>
        </w:trPr>
        <w:tc>
          <w:tcPr>
            <w:tcW w:w="618" w:type="pct"/>
            <w:vMerge/>
            <w:shd w:val="clear" w:color="auto" w:fill="auto"/>
            <w:vAlign w:val="center"/>
            <w:hideMark/>
          </w:tcPr>
          <w:p w:rsidR="003936D2" w:rsidRPr="006037A0" w:rsidRDefault="003936D2" w:rsidP="008E6B4B">
            <w:pPr>
              <w:spacing w:line="240" w:lineRule="auto"/>
              <w:rPr>
                <w:rFonts w:cs="B Nazanin"/>
                <w:color w:val="000000" w:themeColor="text1"/>
                <w:sz w:val="24"/>
              </w:rPr>
            </w:pPr>
          </w:p>
        </w:tc>
        <w:tc>
          <w:tcPr>
            <w:tcW w:w="780" w:type="pct"/>
            <w:vMerge w:val="restar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r w:rsidRPr="006037A0">
              <w:rPr>
                <w:rFonts w:cs="B Nazanin" w:hint="cs"/>
                <w:color w:val="000000" w:themeColor="text1"/>
                <w:sz w:val="24"/>
                <w:rtl/>
              </w:rPr>
              <w:t>شورای پژوهشی</w:t>
            </w:r>
          </w:p>
        </w:tc>
        <w:tc>
          <w:tcPr>
            <w:tcW w:w="114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1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Pr>
            </w:pPr>
          </w:p>
        </w:tc>
        <w:tc>
          <w:tcPr>
            <w:tcW w:w="1445"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r w:rsidR="003936D2" w:rsidRPr="006037A0" w:rsidTr="008E6B4B">
        <w:trPr>
          <w:trHeight w:val="360"/>
        </w:trPr>
        <w:tc>
          <w:tcPr>
            <w:tcW w:w="618" w:type="pct"/>
            <w:vMerge/>
            <w:shd w:val="clear" w:color="auto" w:fill="auto"/>
            <w:vAlign w:val="center"/>
            <w:hideMark/>
          </w:tcPr>
          <w:p w:rsidR="003936D2" w:rsidRPr="006037A0" w:rsidRDefault="003936D2" w:rsidP="008E6B4B">
            <w:pPr>
              <w:spacing w:line="240" w:lineRule="auto"/>
              <w:rPr>
                <w:rFonts w:cs="B Nazanin"/>
                <w:color w:val="000000" w:themeColor="text1"/>
                <w:sz w:val="24"/>
              </w:rPr>
            </w:pPr>
          </w:p>
        </w:tc>
        <w:tc>
          <w:tcPr>
            <w:tcW w:w="780" w:type="pct"/>
            <w:vMerge/>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tc>
        <w:tc>
          <w:tcPr>
            <w:tcW w:w="114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1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Pr>
            </w:pPr>
          </w:p>
        </w:tc>
        <w:tc>
          <w:tcPr>
            <w:tcW w:w="1445"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r w:rsidR="003936D2" w:rsidRPr="006037A0" w:rsidTr="008E6B4B">
        <w:trPr>
          <w:trHeight w:val="360"/>
        </w:trPr>
        <w:tc>
          <w:tcPr>
            <w:tcW w:w="618" w:type="pct"/>
            <w:vMerge/>
            <w:shd w:val="clear" w:color="auto" w:fill="auto"/>
            <w:vAlign w:val="center"/>
            <w:hideMark/>
          </w:tcPr>
          <w:p w:rsidR="003936D2" w:rsidRPr="006037A0" w:rsidRDefault="003936D2" w:rsidP="008E6B4B">
            <w:pPr>
              <w:spacing w:line="240" w:lineRule="auto"/>
              <w:rPr>
                <w:rFonts w:cs="B Nazanin"/>
                <w:color w:val="000000" w:themeColor="text1"/>
                <w:sz w:val="24"/>
              </w:rPr>
            </w:pPr>
          </w:p>
        </w:tc>
        <w:tc>
          <w:tcPr>
            <w:tcW w:w="780" w:type="pct"/>
            <w:vMerge/>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tc>
        <w:tc>
          <w:tcPr>
            <w:tcW w:w="1141"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Pr>
            </w:pPr>
          </w:p>
        </w:tc>
        <w:tc>
          <w:tcPr>
            <w:tcW w:w="1016" w:type="pct"/>
            <w:shd w:val="clear" w:color="auto" w:fill="auto"/>
            <w:vAlign w:val="center"/>
            <w:hideMark/>
          </w:tcPr>
          <w:p w:rsidR="003936D2" w:rsidRPr="006037A0" w:rsidRDefault="003936D2" w:rsidP="008E6B4B">
            <w:pPr>
              <w:bidi/>
              <w:spacing w:line="240" w:lineRule="auto"/>
              <w:jc w:val="center"/>
              <w:rPr>
                <w:rFonts w:cs="B Nazanin"/>
                <w:color w:val="000000" w:themeColor="text1"/>
                <w:sz w:val="24"/>
              </w:rPr>
            </w:pPr>
          </w:p>
        </w:tc>
        <w:tc>
          <w:tcPr>
            <w:tcW w:w="1445" w:type="pct"/>
            <w:shd w:val="clear" w:color="auto" w:fill="auto"/>
            <w:noWrap/>
            <w:vAlign w:val="center"/>
            <w:hideMark/>
          </w:tcPr>
          <w:p w:rsidR="003936D2" w:rsidRPr="006037A0" w:rsidRDefault="003936D2" w:rsidP="008E6B4B">
            <w:pPr>
              <w:bidi/>
              <w:spacing w:line="240" w:lineRule="auto"/>
              <w:jc w:val="center"/>
              <w:rPr>
                <w:rFonts w:cs="B Nazanin"/>
                <w:color w:val="000000" w:themeColor="text1"/>
                <w:sz w:val="24"/>
                <w:rtl/>
              </w:rPr>
            </w:pPr>
          </w:p>
          <w:p w:rsidR="003936D2" w:rsidRPr="006037A0" w:rsidRDefault="003936D2" w:rsidP="008E6B4B">
            <w:pPr>
              <w:bidi/>
              <w:spacing w:line="240" w:lineRule="auto"/>
              <w:jc w:val="center"/>
              <w:rPr>
                <w:rFonts w:cs="B Nazanin"/>
                <w:color w:val="000000" w:themeColor="text1"/>
                <w:sz w:val="24"/>
              </w:rPr>
            </w:pPr>
          </w:p>
        </w:tc>
      </w:tr>
    </w:tbl>
    <w:p w:rsidR="003936D2" w:rsidRPr="006037A0" w:rsidRDefault="003936D2" w:rsidP="003936D2">
      <w:pPr>
        <w:rPr>
          <w:rFonts w:cs="B Nazanin"/>
          <w:vanish/>
          <w:color w:val="000000" w:themeColor="text1"/>
          <w:sz w:val="24"/>
        </w:rPr>
      </w:pPr>
    </w:p>
    <w:p w:rsidR="003936D2" w:rsidRPr="006037A0" w:rsidRDefault="003936D2" w:rsidP="003936D2">
      <w:pPr>
        <w:bidi/>
        <w:ind w:left="360"/>
        <w:jc w:val="both"/>
        <w:rPr>
          <w:rFonts w:cs="B Nazanin"/>
          <w:color w:val="000000" w:themeColor="text1"/>
          <w:sz w:val="24"/>
          <w:rtl/>
          <w:lang w:bidi="fa-IR"/>
        </w:rPr>
      </w:pPr>
    </w:p>
    <w:p w:rsidR="003936D2" w:rsidRPr="006037A0" w:rsidRDefault="003936D2" w:rsidP="003936D2">
      <w:pPr>
        <w:bidi/>
        <w:jc w:val="both"/>
        <w:rPr>
          <w:rFonts w:cs="B Nazanin"/>
          <w:b/>
          <w:bCs/>
          <w:color w:val="000000" w:themeColor="text1"/>
          <w:sz w:val="24"/>
          <w:lang w:bidi="fa-IR"/>
        </w:rPr>
      </w:pPr>
    </w:p>
    <w:p w:rsidR="003936D2" w:rsidRPr="006037A0" w:rsidRDefault="003936D2" w:rsidP="003936D2">
      <w:pPr>
        <w:pStyle w:val="ListParagraph"/>
        <w:numPr>
          <w:ilvl w:val="0"/>
          <w:numId w:val="9"/>
        </w:numPr>
        <w:bidi/>
        <w:jc w:val="both"/>
        <w:rPr>
          <w:rFonts w:cs="B Nazanin"/>
          <w:color w:val="000000" w:themeColor="text1"/>
          <w:sz w:val="24"/>
          <w:szCs w:val="24"/>
          <w:lang w:bidi="fa-IR"/>
        </w:rPr>
      </w:pPr>
      <w:r w:rsidRPr="006037A0">
        <w:rPr>
          <w:rFonts w:cs="B Nazanin" w:hint="cs"/>
          <w:b/>
          <w:bCs/>
          <w:color w:val="000000" w:themeColor="text1"/>
          <w:sz w:val="24"/>
          <w:szCs w:val="24"/>
          <w:rtl/>
          <w:lang w:bidi="fa-IR"/>
        </w:rPr>
        <w:lastRenderedPageBreak/>
        <w:t>ساختار فیزیکی کمیته</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های تحقیقات دانشجویی دانشگاه (20 امتیاز)</w:t>
      </w:r>
    </w:p>
    <w:p w:rsidR="003936D2" w:rsidRPr="006037A0" w:rsidRDefault="003936D2" w:rsidP="003936D2">
      <w:pPr>
        <w:bidi/>
        <w:jc w:val="both"/>
        <w:rPr>
          <w:rFonts w:cs="B Nazanin"/>
          <w:color w:val="000000" w:themeColor="text1"/>
          <w:sz w:val="24"/>
          <w:highlight w:val="yellow"/>
          <w:lang w:bidi="fa-IR"/>
        </w:rPr>
      </w:pPr>
    </w:p>
    <w:tbl>
      <w:tblPr>
        <w:bidiVisu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8"/>
        <w:gridCol w:w="3639"/>
        <w:gridCol w:w="2936"/>
      </w:tblGrid>
      <w:tr w:rsidR="003936D2" w:rsidRPr="006037A0" w:rsidTr="008E6B4B">
        <w:tc>
          <w:tcPr>
            <w:tcW w:w="8973" w:type="dxa"/>
            <w:gridSpan w:val="3"/>
            <w:shd w:val="clear" w:color="auto" w:fill="auto"/>
          </w:tcPr>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داشتن خط تلفن مستقل:                                                  بلی </w:t>
            </w:r>
            <w:r w:rsidRPr="006037A0">
              <w:rPr>
                <w:rFonts w:ascii="Times New Roman" w:hAnsi="Times New Roman" w:cs="Times New Roman" w:hint="cs"/>
                <w:color w:val="000000" w:themeColor="text1"/>
                <w:sz w:val="24"/>
                <w:rtl/>
              </w:rPr>
              <w:t>□</w:t>
            </w:r>
            <w:r w:rsidRPr="006037A0">
              <w:rPr>
                <w:rFonts w:cs="B Nazanin" w:hint="cs"/>
                <w:color w:val="000000" w:themeColor="text1"/>
                <w:sz w:val="24"/>
                <w:rtl/>
              </w:rPr>
              <w:t xml:space="preserve">                   خیر </w:t>
            </w:r>
            <w:r w:rsidRPr="006037A0">
              <w:rPr>
                <w:rFonts w:ascii="Times New Roman" w:hAnsi="Times New Roman" w:cs="Times New Roman" w:hint="cs"/>
                <w:color w:val="000000" w:themeColor="text1"/>
                <w:sz w:val="24"/>
                <w:rtl/>
              </w:rPr>
              <w:t>□</w:t>
            </w:r>
          </w:p>
        </w:tc>
      </w:tr>
      <w:tr w:rsidR="003936D2" w:rsidRPr="006037A0" w:rsidTr="008E6B4B">
        <w:tc>
          <w:tcPr>
            <w:tcW w:w="8973" w:type="dxa"/>
            <w:gridSpan w:val="3"/>
            <w:shd w:val="clear" w:color="auto" w:fill="auto"/>
          </w:tcPr>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دسترسی به سیستم اتوماسیون مستقل برای دفتر:                    بلی </w:t>
            </w:r>
            <w:r w:rsidRPr="006037A0">
              <w:rPr>
                <w:rFonts w:ascii="Times New Roman" w:hAnsi="Times New Roman" w:cs="Times New Roman" w:hint="cs"/>
                <w:color w:val="000000" w:themeColor="text1"/>
                <w:sz w:val="24"/>
                <w:rtl/>
              </w:rPr>
              <w:t>□</w:t>
            </w:r>
            <w:r w:rsidRPr="006037A0">
              <w:rPr>
                <w:rFonts w:cs="B Nazanin" w:hint="cs"/>
                <w:color w:val="000000" w:themeColor="text1"/>
                <w:sz w:val="24"/>
                <w:rtl/>
              </w:rPr>
              <w:t xml:space="preserve">                    خیر </w:t>
            </w:r>
            <w:r w:rsidRPr="006037A0">
              <w:rPr>
                <w:rFonts w:ascii="Times New Roman" w:hAnsi="Times New Roman" w:cs="Times New Roman" w:hint="cs"/>
                <w:color w:val="000000" w:themeColor="text1"/>
                <w:sz w:val="24"/>
                <w:rtl/>
              </w:rPr>
              <w:t>□</w:t>
            </w:r>
          </w:p>
        </w:tc>
      </w:tr>
      <w:tr w:rsidR="003936D2" w:rsidRPr="006037A0" w:rsidTr="008E6B4B">
        <w:tc>
          <w:tcPr>
            <w:tcW w:w="2398" w:type="dxa"/>
            <w:tcBorders>
              <w:right w:val="single" w:sz="4" w:space="0" w:color="FFFFFF"/>
            </w:tcBorders>
            <w:shd w:val="clear" w:color="auto" w:fill="auto"/>
          </w:tcPr>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پست الکترونیکی دفتر:                </w:t>
            </w:r>
          </w:p>
        </w:tc>
        <w:tc>
          <w:tcPr>
            <w:tcW w:w="3639" w:type="dxa"/>
            <w:tcBorders>
              <w:left w:val="single" w:sz="4" w:space="0" w:color="FFFFFF"/>
              <w:right w:val="single" w:sz="4" w:space="0" w:color="FFFFFF"/>
            </w:tcBorders>
            <w:shd w:val="clear" w:color="auto" w:fill="auto"/>
          </w:tcPr>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     @      </w:t>
            </w:r>
          </w:p>
        </w:tc>
        <w:tc>
          <w:tcPr>
            <w:tcW w:w="2936" w:type="dxa"/>
            <w:tcBorders>
              <w:left w:val="single" w:sz="4" w:space="0" w:color="FFFFFF"/>
            </w:tcBorders>
            <w:shd w:val="clear" w:color="auto" w:fill="auto"/>
          </w:tcPr>
          <w:p w:rsidR="003936D2" w:rsidRPr="006037A0" w:rsidRDefault="003936D2" w:rsidP="008E6B4B">
            <w:pPr>
              <w:bidi/>
              <w:jc w:val="both"/>
              <w:rPr>
                <w:rFonts w:cs="B Nazanin"/>
                <w:color w:val="000000" w:themeColor="text1"/>
                <w:sz w:val="24"/>
                <w:rtl/>
              </w:rPr>
            </w:pPr>
          </w:p>
        </w:tc>
      </w:tr>
      <w:tr w:rsidR="003936D2" w:rsidRPr="006037A0" w:rsidTr="008E6B4B">
        <w:tc>
          <w:tcPr>
            <w:tcW w:w="8973" w:type="dxa"/>
            <w:gridSpan w:val="3"/>
            <w:shd w:val="clear" w:color="auto" w:fill="auto"/>
          </w:tcPr>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داشتن وب سایت:                                                            بلی </w:t>
            </w:r>
            <w:r w:rsidRPr="006037A0">
              <w:rPr>
                <w:rFonts w:ascii="Times New Roman" w:hAnsi="Times New Roman" w:cs="Times New Roman" w:hint="cs"/>
                <w:color w:val="000000" w:themeColor="text1"/>
                <w:sz w:val="24"/>
                <w:rtl/>
              </w:rPr>
              <w:t>□</w:t>
            </w:r>
            <w:r w:rsidRPr="006037A0">
              <w:rPr>
                <w:rFonts w:cs="B Nazanin" w:hint="cs"/>
                <w:color w:val="000000" w:themeColor="text1"/>
                <w:sz w:val="24"/>
                <w:rtl/>
              </w:rPr>
              <w:t xml:space="preserve">                    خیر </w:t>
            </w:r>
            <w:r w:rsidRPr="006037A0">
              <w:rPr>
                <w:rFonts w:ascii="Times New Roman" w:hAnsi="Times New Roman" w:cs="Times New Roman" w:hint="cs"/>
                <w:color w:val="000000" w:themeColor="text1"/>
                <w:sz w:val="24"/>
                <w:rtl/>
              </w:rPr>
              <w:t>□</w:t>
            </w:r>
          </w:p>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آدرس وب سایت: </w:t>
            </w:r>
          </w:p>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میزان بروز رسانی:  </w:t>
            </w:r>
          </w:p>
        </w:tc>
      </w:tr>
      <w:tr w:rsidR="003936D2" w:rsidRPr="006037A0" w:rsidTr="008E6B4B">
        <w:tc>
          <w:tcPr>
            <w:tcW w:w="8973" w:type="dxa"/>
            <w:gridSpan w:val="3"/>
            <w:shd w:val="clear" w:color="auto" w:fill="auto"/>
          </w:tcPr>
          <w:p w:rsidR="003936D2" w:rsidRPr="006037A0" w:rsidRDefault="003936D2" w:rsidP="008E6B4B">
            <w:pPr>
              <w:bidi/>
              <w:jc w:val="both"/>
              <w:rPr>
                <w:rFonts w:cs="B Nazanin"/>
                <w:color w:val="000000" w:themeColor="text1"/>
                <w:sz w:val="24"/>
                <w:rtl/>
              </w:rPr>
            </w:pPr>
            <w:r w:rsidRPr="006037A0">
              <w:rPr>
                <w:rFonts w:cs="B Nazanin" w:hint="cs"/>
                <w:color w:val="000000" w:themeColor="text1"/>
                <w:sz w:val="24"/>
                <w:rtl/>
              </w:rPr>
              <w:t xml:space="preserve">فضای مستقل برای دفتر تحقیقات:                                       بلی </w:t>
            </w:r>
            <w:r w:rsidRPr="006037A0">
              <w:rPr>
                <w:rFonts w:ascii="Times New Roman" w:hAnsi="Times New Roman" w:cs="Times New Roman" w:hint="cs"/>
                <w:color w:val="000000" w:themeColor="text1"/>
                <w:sz w:val="24"/>
                <w:rtl/>
              </w:rPr>
              <w:t>□</w:t>
            </w:r>
            <w:r w:rsidRPr="006037A0">
              <w:rPr>
                <w:rFonts w:cs="B Nazanin" w:hint="cs"/>
                <w:color w:val="000000" w:themeColor="text1"/>
                <w:sz w:val="24"/>
                <w:rtl/>
              </w:rPr>
              <w:t xml:space="preserve">                     خیر </w:t>
            </w:r>
            <w:r w:rsidRPr="006037A0">
              <w:rPr>
                <w:rFonts w:ascii="Times New Roman" w:hAnsi="Times New Roman" w:cs="Times New Roman" w:hint="cs"/>
                <w:color w:val="000000" w:themeColor="text1"/>
                <w:sz w:val="24"/>
                <w:rtl/>
              </w:rPr>
              <w:t>□</w:t>
            </w:r>
          </w:p>
        </w:tc>
      </w:tr>
    </w:tbl>
    <w:p w:rsidR="003936D2" w:rsidRPr="006037A0" w:rsidRDefault="003936D2" w:rsidP="003936D2">
      <w:pPr>
        <w:pStyle w:val="ListParagraph"/>
        <w:bidi/>
        <w:spacing w:after="0"/>
        <w:jc w:val="both"/>
        <w:rPr>
          <w:rFonts w:cs="B Nazanin"/>
          <w:color w:val="000000" w:themeColor="text1"/>
          <w:sz w:val="24"/>
          <w:szCs w:val="24"/>
          <w:rtl/>
          <w:lang w:bidi="fa-IR"/>
        </w:rPr>
      </w:pPr>
    </w:p>
    <w:p w:rsidR="003936D2" w:rsidRPr="006037A0" w:rsidRDefault="003936D2" w:rsidP="003936D2">
      <w:pPr>
        <w:bidi/>
        <w:ind w:left="360"/>
        <w:jc w:val="both"/>
        <w:rPr>
          <w:rFonts w:cs="B Nazanin"/>
          <w:color w:val="000000" w:themeColor="text1"/>
          <w:sz w:val="24"/>
          <w:rtl/>
          <w:lang w:bidi="fa-IR"/>
        </w:rPr>
      </w:pPr>
      <w:r w:rsidRPr="006037A0">
        <w:rPr>
          <w:rFonts w:cs="B Nazanin" w:hint="cs"/>
          <w:color w:val="000000" w:themeColor="text1"/>
          <w:sz w:val="24"/>
          <w:rtl/>
          <w:lang w:bidi="fa-IR"/>
        </w:rPr>
        <w:t xml:space="preserve">شاخص ذیل جهت کمیته دانشگاههای تیپ 1 ،2 ،3 و تازه تاسیس یافته می باشند. شایان ذکر است که کمیته های با موافقت اصولی زیر </w:t>
      </w:r>
      <w:r w:rsidRPr="006037A0">
        <w:rPr>
          <w:rFonts w:cs="B Nazanin" w:hint="cs"/>
          <w:b/>
          <w:bCs/>
          <w:color w:val="000000" w:themeColor="text1"/>
          <w:sz w:val="24"/>
          <w:u w:val="single"/>
          <w:rtl/>
          <w:lang w:bidi="fa-IR"/>
        </w:rPr>
        <w:t>3</w:t>
      </w:r>
      <w:r w:rsidRPr="006037A0">
        <w:rPr>
          <w:rFonts w:cs="B Nazanin" w:hint="cs"/>
          <w:color w:val="000000" w:themeColor="text1"/>
          <w:sz w:val="24"/>
          <w:rtl/>
          <w:lang w:bidi="fa-IR"/>
        </w:rPr>
        <w:t xml:space="preserve"> سال با دقت بیشتر مورد بررسی قرار خواهد گرفت .</w:t>
      </w:r>
    </w:p>
    <w:p w:rsidR="003936D2" w:rsidRPr="006037A0" w:rsidRDefault="003936D2" w:rsidP="003936D2">
      <w:pPr>
        <w:bidi/>
        <w:ind w:left="360"/>
        <w:jc w:val="both"/>
        <w:rPr>
          <w:rFonts w:cs="B Nazanin"/>
          <w:color w:val="000000" w:themeColor="text1"/>
          <w:sz w:val="24"/>
          <w:lang w:bidi="fa-IR"/>
        </w:rPr>
      </w:pPr>
    </w:p>
    <w:p w:rsidR="003936D2" w:rsidRPr="006037A0" w:rsidRDefault="003936D2" w:rsidP="003936D2">
      <w:pPr>
        <w:pStyle w:val="ListParagraph"/>
        <w:numPr>
          <w:ilvl w:val="0"/>
          <w:numId w:val="3"/>
        </w:numPr>
        <w:bidi/>
        <w:jc w:val="both"/>
        <w:rPr>
          <w:rFonts w:cs="B Nazanin"/>
          <w:color w:val="000000" w:themeColor="text1"/>
          <w:sz w:val="24"/>
          <w:szCs w:val="24"/>
          <w:lang w:bidi="fa-IR"/>
        </w:rPr>
      </w:pPr>
      <w:r w:rsidRPr="006037A0">
        <w:rPr>
          <w:rFonts w:cs="B Nazanin" w:hint="cs"/>
          <w:color w:val="000000" w:themeColor="text1"/>
          <w:sz w:val="24"/>
          <w:szCs w:val="24"/>
          <w:rtl/>
          <w:lang w:bidi="fa-IR"/>
        </w:rPr>
        <w:t>داشتن خط تلفن مستقل (1 امتیاز)</w:t>
      </w:r>
    </w:p>
    <w:p w:rsidR="003936D2" w:rsidRPr="006037A0" w:rsidRDefault="003936D2" w:rsidP="003936D2">
      <w:pPr>
        <w:pStyle w:val="ListParagraph"/>
        <w:numPr>
          <w:ilvl w:val="0"/>
          <w:numId w:val="3"/>
        </w:numPr>
        <w:bidi/>
        <w:jc w:val="both"/>
        <w:rPr>
          <w:rFonts w:cs="B Nazanin"/>
          <w:color w:val="000000" w:themeColor="text1"/>
          <w:sz w:val="24"/>
          <w:szCs w:val="24"/>
          <w:lang w:bidi="fa-IR"/>
        </w:rPr>
      </w:pPr>
      <w:r w:rsidRPr="006037A0">
        <w:rPr>
          <w:rFonts w:cs="B Nazanin" w:hint="cs"/>
          <w:color w:val="000000" w:themeColor="text1"/>
          <w:sz w:val="24"/>
          <w:szCs w:val="24"/>
          <w:rtl/>
          <w:lang w:bidi="fa-IR"/>
        </w:rPr>
        <w:t>دسترسی به سیستم اتوماسیون مستقل برای دفتر (3 امتیاز)</w:t>
      </w:r>
    </w:p>
    <w:p w:rsidR="003936D2" w:rsidRPr="006037A0" w:rsidRDefault="003936D2" w:rsidP="003936D2">
      <w:pPr>
        <w:pStyle w:val="ListParagraph"/>
        <w:numPr>
          <w:ilvl w:val="0"/>
          <w:numId w:val="3"/>
        </w:numPr>
        <w:bidi/>
        <w:jc w:val="both"/>
        <w:rPr>
          <w:rFonts w:cs="B Nazanin"/>
          <w:color w:val="000000" w:themeColor="text1"/>
          <w:sz w:val="24"/>
          <w:szCs w:val="24"/>
          <w:lang w:bidi="fa-IR"/>
        </w:rPr>
      </w:pPr>
      <w:r w:rsidRPr="006037A0">
        <w:rPr>
          <w:rFonts w:cs="B Nazanin" w:hint="cs"/>
          <w:color w:val="000000" w:themeColor="text1"/>
          <w:sz w:val="24"/>
          <w:szCs w:val="24"/>
          <w:rtl/>
          <w:lang w:bidi="fa-IR"/>
        </w:rPr>
        <w:t>پست الکترونیکی دفتر تحقیقات (1 امتیاز)</w:t>
      </w:r>
    </w:p>
    <w:p w:rsidR="003936D2" w:rsidRPr="006037A0" w:rsidRDefault="003936D2" w:rsidP="003936D2">
      <w:pPr>
        <w:pStyle w:val="ListParagraph"/>
        <w:numPr>
          <w:ilvl w:val="0"/>
          <w:numId w:val="3"/>
        </w:numPr>
        <w:bidi/>
        <w:jc w:val="both"/>
        <w:rPr>
          <w:rFonts w:cs="B Nazanin"/>
          <w:color w:val="000000" w:themeColor="text1"/>
          <w:sz w:val="24"/>
          <w:szCs w:val="24"/>
          <w:lang w:bidi="fa-IR"/>
        </w:rPr>
      </w:pPr>
      <w:r w:rsidRPr="006037A0">
        <w:rPr>
          <w:rFonts w:cs="B Nazanin" w:hint="cs"/>
          <w:color w:val="000000" w:themeColor="text1"/>
          <w:sz w:val="24"/>
          <w:szCs w:val="24"/>
          <w:rtl/>
          <w:lang w:bidi="fa-IR"/>
        </w:rPr>
        <w:t>وضعیت فضای مستقل برای دفتر تحقیقات (5 امتیاز)</w:t>
      </w:r>
    </w:p>
    <w:p w:rsidR="003936D2" w:rsidRPr="006037A0" w:rsidRDefault="003936D2" w:rsidP="003936D2">
      <w:pPr>
        <w:pStyle w:val="ListParagraph"/>
        <w:numPr>
          <w:ilvl w:val="0"/>
          <w:numId w:val="3"/>
        </w:numPr>
        <w:bidi/>
        <w:spacing w:after="0"/>
        <w:jc w:val="both"/>
        <w:rPr>
          <w:rFonts w:cs="B Nazanin"/>
          <w:color w:val="000000" w:themeColor="text1"/>
          <w:sz w:val="24"/>
          <w:szCs w:val="24"/>
          <w:lang w:bidi="fa-IR"/>
        </w:rPr>
      </w:pPr>
      <w:r w:rsidRPr="006037A0">
        <w:rPr>
          <w:rFonts w:cs="B Nazanin" w:hint="cs"/>
          <w:color w:val="000000" w:themeColor="text1"/>
          <w:sz w:val="24"/>
          <w:szCs w:val="24"/>
          <w:rtl/>
          <w:lang w:bidi="fa-IR"/>
        </w:rPr>
        <w:t>داشتن وب سایت و میزان بروزرسانی (1 امتیاز)</w:t>
      </w:r>
    </w:p>
    <w:p w:rsidR="003936D2" w:rsidRPr="006037A0" w:rsidRDefault="003936D2" w:rsidP="003936D2">
      <w:pPr>
        <w:pStyle w:val="ListParagraph"/>
        <w:numPr>
          <w:ilvl w:val="0"/>
          <w:numId w:val="5"/>
        </w:numPr>
        <w:bidi/>
        <w:spacing w:before="240"/>
        <w:jc w:val="both"/>
        <w:rPr>
          <w:rFonts w:cs="B Nazanin"/>
          <w:color w:val="000000" w:themeColor="text1"/>
          <w:sz w:val="24"/>
          <w:szCs w:val="24"/>
          <w:lang w:bidi="fa-IR"/>
        </w:rPr>
      </w:pPr>
      <w:r w:rsidRPr="006037A0">
        <w:rPr>
          <w:rFonts w:cs="B Nazanin" w:hint="cs"/>
          <w:b/>
          <w:bCs/>
          <w:color w:val="000000" w:themeColor="text1"/>
          <w:sz w:val="24"/>
          <w:szCs w:val="24"/>
          <w:rtl/>
          <w:lang w:bidi="fa-IR"/>
        </w:rPr>
        <w:t>میزان بروز رسانی وب</w:t>
      </w:r>
      <w:r w:rsidRPr="006037A0">
        <w:rPr>
          <w:rFonts w:ascii="Times New Roman" w:hAnsi="Times New Roman" w:cs="Times New Roman" w:hint="cs"/>
          <w:b/>
          <w:bCs/>
          <w:color w:val="000000" w:themeColor="text1"/>
          <w:sz w:val="24"/>
          <w:szCs w:val="24"/>
          <w:rtl/>
          <w:lang w:bidi="fa-IR"/>
        </w:rPr>
        <w:t>​</w:t>
      </w:r>
      <w:r w:rsidRPr="006037A0">
        <w:rPr>
          <w:rFonts w:cs="B Nazanin" w:hint="cs"/>
          <w:b/>
          <w:bCs/>
          <w:color w:val="000000" w:themeColor="text1"/>
          <w:sz w:val="24"/>
          <w:szCs w:val="24"/>
          <w:rtl/>
          <w:lang w:bidi="fa-IR"/>
        </w:rPr>
        <w:t>سایت</w:t>
      </w:r>
      <w:r w:rsidRPr="006037A0">
        <w:rPr>
          <w:rFonts w:cs="B Nazanin" w:hint="cs"/>
          <w:color w:val="000000" w:themeColor="text1"/>
          <w:sz w:val="24"/>
          <w:szCs w:val="24"/>
          <w:rtl/>
          <w:lang w:bidi="fa-IR"/>
        </w:rPr>
        <w:t>:</w:t>
      </w:r>
    </w:p>
    <w:p w:rsidR="003936D2" w:rsidRPr="006037A0" w:rsidRDefault="003936D2" w:rsidP="003936D2">
      <w:pPr>
        <w:pStyle w:val="ListParagraph"/>
        <w:numPr>
          <w:ilvl w:val="0"/>
          <w:numId w:val="4"/>
        </w:numPr>
        <w:bidi/>
        <w:ind w:left="816" w:hanging="405"/>
        <w:jc w:val="both"/>
        <w:rPr>
          <w:rFonts w:cs="B Nazanin"/>
          <w:color w:val="000000" w:themeColor="text1"/>
          <w:sz w:val="24"/>
          <w:szCs w:val="24"/>
          <w:lang w:bidi="fa-IR"/>
        </w:rPr>
      </w:pPr>
      <w:r w:rsidRPr="006037A0">
        <w:rPr>
          <w:rFonts w:cs="B Nazanin" w:hint="cs"/>
          <w:color w:val="000000" w:themeColor="text1"/>
          <w:sz w:val="24"/>
          <w:szCs w:val="24"/>
          <w:rtl/>
          <w:lang w:bidi="fa-IR"/>
        </w:rPr>
        <w:t>اطلاعات کامل اعضای کمیته تحقیقات دانشجویی (1 امتیاز)</w:t>
      </w:r>
    </w:p>
    <w:p w:rsidR="003936D2" w:rsidRPr="006037A0" w:rsidRDefault="003936D2" w:rsidP="003936D2">
      <w:pPr>
        <w:pStyle w:val="ListParagraph"/>
        <w:numPr>
          <w:ilvl w:val="0"/>
          <w:numId w:val="4"/>
        </w:numPr>
        <w:bidi/>
        <w:ind w:left="816"/>
        <w:jc w:val="both"/>
        <w:rPr>
          <w:rFonts w:cs="B Nazanin"/>
          <w:color w:val="000000" w:themeColor="text1"/>
          <w:sz w:val="24"/>
          <w:szCs w:val="24"/>
          <w:lang w:bidi="fa-IR"/>
        </w:rPr>
      </w:pPr>
      <w:r w:rsidRPr="006037A0">
        <w:rPr>
          <w:rFonts w:cs="B Nazanin" w:hint="cs"/>
          <w:color w:val="000000" w:themeColor="text1"/>
          <w:sz w:val="24"/>
          <w:szCs w:val="24"/>
          <w:rtl/>
          <w:lang w:bidi="fa-IR"/>
        </w:rPr>
        <w:t>آدرس و شماره تماس کمیته (1 امتیاز)</w:t>
      </w:r>
    </w:p>
    <w:p w:rsidR="003936D2" w:rsidRPr="006037A0" w:rsidRDefault="003936D2" w:rsidP="003936D2">
      <w:pPr>
        <w:pStyle w:val="ListParagraph"/>
        <w:numPr>
          <w:ilvl w:val="0"/>
          <w:numId w:val="4"/>
        </w:numPr>
        <w:bidi/>
        <w:ind w:left="816"/>
        <w:jc w:val="both"/>
        <w:rPr>
          <w:rFonts w:cs="B Nazanin"/>
          <w:color w:val="000000" w:themeColor="text1"/>
          <w:sz w:val="24"/>
          <w:szCs w:val="24"/>
          <w:lang w:bidi="fa-IR"/>
        </w:rPr>
      </w:pPr>
      <w:r w:rsidRPr="006037A0">
        <w:rPr>
          <w:rFonts w:cs="B Nazanin" w:hint="cs"/>
          <w:color w:val="000000" w:themeColor="text1"/>
          <w:sz w:val="24"/>
          <w:szCs w:val="24"/>
          <w:rtl/>
          <w:lang w:bidi="fa-IR"/>
        </w:rPr>
        <w:t>جدول شبکه</w:t>
      </w:r>
      <w:r w:rsidRPr="006037A0">
        <w:rPr>
          <w:rFonts w:ascii="Times New Roman" w:hAnsi="Times New Roman" w:cs="Times New Roman" w:hint="cs"/>
          <w:color w:val="000000" w:themeColor="text1"/>
          <w:sz w:val="24"/>
          <w:szCs w:val="24"/>
          <w:rtl/>
          <w:lang w:bidi="fa-IR"/>
        </w:rPr>
        <w:t>​</w:t>
      </w:r>
      <w:r w:rsidRPr="006037A0">
        <w:rPr>
          <w:rFonts w:cs="B Nazanin" w:hint="cs"/>
          <w:color w:val="000000" w:themeColor="text1"/>
          <w:sz w:val="24"/>
          <w:szCs w:val="24"/>
          <w:rtl/>
          <w:lang w:bidi="fa-IR"/>
        </w:rPr>
        <w:t>های همکار و تعیین عضویت در شبکه (درکدام شبکه همکار عضو می</w:t>
      </w:r>
      <w:r w:rsidRPr="006037A0">
        <w:rPr>
          <w:rFonts w:ascii="Times New Roman" w:hAnsi="Times New Roman" w:cs="Times New Roman" w:hint="cs"/>
          <w:color w:val="000000" w:themeColor="text1"/>
          <w:sz w:val="24"/>
          <w:szCs w:val="24"/>
          <w:rtl/>
          <w:lang w:bidi="fa-IR"/>
        </w:rPr>
        <w:t>​</w:t>
      </w:r>
      <w:r w:rsidRPr="006037A0">
        <w:rPr>
          <w:rFonts w:cs="B Nazanin" w:hint="cs"/>
          <w:color w:val="000000" w:themeColor="text1"/>
          <w:sz w:val="24"/>
          <w:szCs w:val="24"/>
          <w:rtl/>
          <w:lang w:bidi="fa-IR"/>
        </w:rPr>
        <w:t>باشند) (1 امتیاز)</w:t>
      </w:r>
    </w:p>
    <w:p w:rsidR="003936D2" w:rsidRPr="006037A0" w:rsidRDefault="003936D2" w:rsidP="003936D2">
      <w:pPr>
        <w:pStyle w:val="ListParagraph"/>
        <w:numPr>
          <w:ilvl w:val="0"/>
          <w:numId w:val="4"/>
        </w:numPr>
        <w:bidi/>
        <w:ind w:left="816"/>
        <w:jc w:val="both"/>
        <w:rPr>
          <w:rFonts w:cs="B Nazanin"/>
          <w:color w:val="000000" w:themeColor="text1"/>
          <w:sz w:val="24"/>
          <w:szCs w:val="24"/>
          <w:lang w:bidi="fa-IR"/>
        </w:rPr>
      </w:pPr>
      <w:r w:rsidRPr="006037A0">
        <w:rPr>
          <w:rFonts w:cs="B Nazanin" w:hint="cs"/>
          <w:color w:val="000000" w:themeColor="text1"/>
          <w:sz w:val="24"/>
          <w:szCs w:val="24"/>
          <w:rtl/>
          <w:lang w:bidi="fa-IR"/>
        </w:rPr>
        <w:t>صورت جلسات کمیته کشوری تحقیقات  دانشجویی (1 امتیاز)</w:t>
      </w:r>
    </w:p>
    <w:p w:rsidR="003936D2" w:rsidRPr="006037A0" w:rsidRDefault="003936D2" w:rsidP="003936D2">
      <w:pPr>
        <w:pStyle w:val="ListParagraph"/>
        <w:numPr>
          <w:ilvl w:val="0"/>
          <w:numId w:val="4"/>
        </w:numPr>
        <w:bidi/>
        <w:ind w:left="816"/>
        <w:jc w:val="both"/>
        <w:rPr>
          <w:rFonts w:cs="B Nazanin"/>
          <w:color w:val="000000" w:themeColor="text1"/>
          <w:sz w:val="24"/>
          <w:szCs w:val="24"/>
          <w:lang w:bidi="fa-IR"/>
        </w:rPr>
      </w:pPr>
      <w:r w:rsidRPr="006037A0">
        <w:rPr>
          <w:rFonts w:cs="B Nazanin" w:hint="cs"/>
          <w:color w:val="000000" w:themeColor="text1"/>
          <w:sz w:val="24"/>
          <w:szCs w:val="24"/>
          <w:rtl/>
          <w:lang w:bidi="fa-IR"/>
        </w:rPr>
        <w:t>لینک سایت کمیته کشوری تحقیقات دانشجویی و سایر کمیته</w:t>
      </w:r>
      <w:r w:rsidRPr="006037A0">
        <w:rPr>
          <w:rFonts w:ascii="Times New Roman" w:hAnsi="Times New Roman" w:cs="Times New Roman" w:hint="cs"/>
          <w:color w:val="000000" w:themeColor="text1"/>
          <w:sz w:val="24"/>
          <w:szCs w:val="24"/>
          <w:rtl/>
          <w:lang w:bidi="fa-IR"/>
        </w:rPr>
        <w:t>​</w:t>
      </w:r>
      <w:r w:rsidRPr="006037A0">
        <w:rPr>
          <w:rFonts w:cs="B Nazanin" w:hint="cs"/>
          <w:color w:val="000000" w:themeColor="text1"/>
          <w:sz w:val="24"/>
          <w:szCs w:val="24"/>
          <w:rtl/>
          <w:lang w:bidi="fa-IR"/>
        </w:rPr>
        <w:t>های تحقیقات دانشجویی (1 امتیاز)</w:t>
      </w:r>
    </w:p>
    <w:p w:rsidR="003936D2" w:rsidRPr="006037A0" w:rsidRDefault="003936D2" w:rsidP="003936D2">
      <w:pPr>
        <w:pStyle w:val="ListParagraph"/>
        <w:numPr>
          <w:ilvl w:val="0"/>
          <w:numId w:val="4"/>
        </w:numPr>
        <w:bidi/>
        <w:ind w:left="816"/>
        <w:jc w:val="both"/>
        <w:rPr>
          <w:rFonts w:cs="B Nazanin"/>
          <w:color w:val="000000" w:themeColor="text1"/>
          <w:sz w:val="24"/>
          <w:szCs w:val="24"/>
          <w:lang w:bidi="fa-IR"/>
        </w:rPr>
      </w:pPr>
      <w:r w:rsidRPr="006037A0">
        <w:rPr>
          <w:rFonts w:cs="B Nazanin" w:hint="cs"/>
          <w:color w:val="000000" w:themeColor="text1"/>
          <w:sz w:val="24"/>
          <w:szCs w:val="24"/>
          <w:rtl/>
          <w:lang w:bidi="fa-IR"/>
        </w:rPr>
        <w:t>بروزرسانی اخبار مربوط به کمیته</w:t>
      </w:r>
      <w:r w:rsidRPr="006037A0">
        <w:rPr>
          <w:rFonts w:ascii="Times New Roman" w:hAnsi="Times New Roman" w:cs="Times New Roman" w:hint="cs"/>
          <w:color w:val="000000" w:themeColor="text1"/>
          <w:sz w:val="24"/>
          <w:szCs w:val="24"/>
          <w:rtl/>
          <w:lang w:bidi="fa-IR"/>
        </w:rPr>
        <w:t>​</w:t>
      </w:r>
      <w:r w:rsidRPr="006037A0">
        <w:rPr>
          <w:rFonts w:cs="B Nazanin" w:hint="cs"/>
          <w:color w:val="000000" w:themeColor="text1"/>
          <w:sz w:val="24"/>
          <w:szCs w:val="24"/>
          <w:rtl/>
          <w:lang w:bidi="fa-IR"/>
        </w:rPr>
        <w:t>ها (2  امتیاز)</w:t>
      </w:r>
    </w:p>
    <w:p w:rsidR="003936D2" w:rsidRPr="006037A0" w:rsidRDefault="003936D2" w:rsidP="003936D2">
      <w:pPr>
        <w:pStyle w:val="ListParagraph"/>
        <w:numPr>
          <w:ilvl w:val="0"/>
          <w:numId w:val="4"/>
        </w:numPr>
        <w:bidi/>
        <w:ind w:left="816"/>
        <w:jc w:val="both"/>
        <w:rPr>
          <w:rFonts w:cs="B Nazanin"/>
          <w:color w:val="000000" w:themeColor="text1"/>
          <w:sz w:val="24"/>
          <w:szCs w:val="24"/>
          <w:lang w:bidi="fa-IR"/>
        </w:rPr>
      </w:pPr>
      <w:r w:rsidRPr="006037A0">
        <w:rPr>
          <w:rFonts w:cs="B Nazanin" w:hint="cs"/>
          <w:color w:val="000000" w:themeColor="text1"/>
          <w:sz w:val="24"/>
          <w:szCs w:val="24"/>
          <w:rtl/>
          <w:lang w:bidi="fa-IR"/>
        </w:rPr>
        <w:t>دستورالعمل ها و آیین نامه</w:t>
      </w:r>
      <w:r w:rsidRPr="006037A0">
        <w:rPr>
          <w:rFonts w:ascii="Times New Roman" w:hAnsi="Times New Roman" w:cs="Times New Roman" w:hint="cs"/>
          <w:color w:val="000000" w:themeColor="text1"/>
          <w:sz w:val="24"/>
          <w:szCs w:val="24"/>
          <w:rtl/>
          <w:lang w:bidi="fa-IR"/>
        </w:rPr>
        <w:t>​</w:t>
      </w:r>
      <w:r w:rsidRPr="006037A0">
        <w:rPr>
          <w:rFonts w:cs="B Nazanin" w:hint="cs"/>
          <w:color w:val="000000" w:themeColor="text1"/>
          <w:sz w:val="24"/>
          <w:szCs w:val="24"/>
          <w:rtl/>
          <w:lang w:bidi="fa-IR"/>
        </w:rPr>
        <w:t>های مصوب کمیته کشوری تحقیقات دانشجویی (2 امتیاز)</w:t>
      </w:r>
    </w:p>
    <w:p w:rsidR="003936D2" w:rsidRPr="006037A0" w:rsidRDefault="003936D2" w:rsidP="003936D2">
      <w:pPr>
        <w:bidi/>
        <w:jc w:val="both"/>
        <w:rPr>
          <w:rFonts w:cs="B Nazanin"/>
          <w:color w:val="000000" w:themeColor="text1"/>
          <w:sz w:val="24"/>
          <w:rtl/>
          <w:lang w:bidi="fa-IR"/>
        </w:rPr>
      </w:pPr>
    </w:p>
    <w:p w:rsidR="003936D2" w:rsidRPr="006037A0" w:rsidRDefault="003936D2" w:rsidP="003936D2">
      <w:pPr>
        <w:bidi/>
        <w:jc w:val="both"/>
        <w:rPr>
          <w:rFonts w:cs="B Nazanin"/>
          <w:color w:val="000000" w:themeColor="text1"/>
          <w:sz w:val="24"/>
          <w:rtl/>
          <w:lang w:bidi="fa-IR"/>
        </w:rPr>
      </w:pPr>
    </w:p>
    <w:p w:rsidR="003936D2" w:rsidRPr="006037A0" w:rsidRDefault="003936D2" w:rsidP="003936D2">
      <w:pPr>
        <w:spacing w:after="200"/>
        <w:contextualSpacing w:val="0"/>
        <w:rPr>
          <w:rFonts w:ascii="Calibri" w:eastAsia="Calibri" w:hAnsi="Calibri" w:cs="B Nazanin"/>
          <w:color w:val="000000" w:themeColor="text1"/>
          <w:sz w:val="24"/>
          <w:rtl/>
          <w:lang w:eastAsia="en-US" w:bidi="fa-IR"/>
        </w:rPr>
      </w:pPr>
      <w:r w:rsidRPr="006037A0">
        <w:rPr>
          <w:rFonts w:cs="B Nazanin"/>
          <w:color w:val="000000" w:themeColor="text1"/>
          <w:sz w:val="24"/>
          <w:rtl/>
          <w:lang w:bidi="fa-IR"/>
        </w:rPr>
        <w:br w:type="page"/>
      </w:r>
    </w:p>
    <w:p w:rsidR="003936D2" w:rsidRPr="006037A0" w:rsidRDefault="003936D2" w:rsidP="003936D2">
      <w:pPr>
        <w:pStyle w:val="ListParagraph"/>
        <w:bidi/>
        <w:jc w:val="both"/>
        <w:rPr>
          <w:rFonts w:cs="B Nazanin"/>
          <w:color w:val="000000" w:themeColor="text1"/>
          <w:sz w:val="24"/>
          <w:szCs w:val="24"/>
          <w:rtl/>
          <w:lang w:bidi="fa-IR"/>
        </w:rPr>
      </w:pPr>
    </w:p>
    <w:p w:rsidR="003936D2" w:rsidRPr="006037A0" w:rsidRDefault="003936D2" w:rsidP="003936D2">
      <w:pPr>
        <w:bidi/>
        <w:jc w:val="both"/>
        <w:rPr>
          <w:rFonts w:cs="B Nazanin"/>
          <w:b/>
          <w:bCs/>
          <w:color w:val="000000" w:themeColor="text1"/>
          <w:sz w:val="24"/>
          <w:rtl/>
          <w:lang w:bidi="fa-IR"/>
        </w:rPr>
      </w:pPr>
      <w:r w:rsidRPr="006037A0">
        <w:rPr>
          <w:rFonts w:ascii="Arial" w:hAnsi="Arial" w:cs="B Nazanin" w:hint="cs"/>
          <w:b/>
          <w:bCs/>
          <w:color w:val="000000" w:themeColor="text1"/>
          <w:sz w:val="24"/>
          <w:rtl/>
          <w:lang w:bidi="fa-IR"/>
        </w:rPr>
        <w:t>2) فعالیت</w:t>
      </w:r>
      <w:r w:rsidRPr="006037A0">
        <w:rPr>
          <w:rFonts w:ascii="Times New Roman" w:hAnsi="Times New Roman" w:cs="Times New Roman" w:hint="cs"/>
          <w:b/>
          <w:bCs/>
          <w:color w:val="000000" w:themeColor="text1"/>
          <w:sz w:val="24"/>
          <w:rtl/>
          <w:lang w:bidi="fa-IR"/>
        </w:rPr>
        <w:t>​</w:t>
      </w:r>
      <w:r w:rsidRPr="006037A0">
        <w:rPr>
          <w:rFonts w:cs="B Nazanin" w:hint="cs"/>
          <w:b/>
          <w:bCs/>
          <w:color w:val="000000" w:themeColor="text1"/>
          <w:sz w:val="24"/>
          <w:rtl/>
          <w:lang w:bidi="fa-IR"/>
        </w:rPr>
        <w:t>های پژوهشی کمیته</w:t>
      </w:r>
      <w:r w:rsidRPr="006037A0">
        <w:rPr>
          <w:rFonts w:ascii="Times New Roman" w:hAnsi="Times New Roman" w:cs="Times New Roman" w:hint="cs"/>
          <w:b/>
          <w:bCs/>
          <w:color w:val="000000" w:themeColor="text1"/>
          <w:sz w:val="24"/>
          <w:rtl/>
          <w:lang w:bidi="fa-IR"/>
        </w:rPr>
        <w:t>​</w:t>
      </w:r>
      <w:r w:rsidRPr="006037A0">
        <w:rPr>
          <w:rFonts w:cs="B Nazanin" w:hint="cs"/>
          <w:b/>
          <w:bCs/>
          <w:color w:val="000000" w:themeColor="text1"/>
          <w:sz w:val="24"/>
          <w:rtl/>
          <w:lang w:bidi="fa-IR"/>
        </w:rPr>
        <w:t>های تحقیقات دانشجویی دانشگاه</w:t>
      </w:r>
      <w:r w:rsidRPr="006037A0">
        <w:rPr>
          <w:rFonts w:ascii="Times New Roman" w:hAnsi="Times New Roman" w:cs="Times New Roman" w:hint="cs"/>
          <w:b/>
          <w:bCs/>
          <w:color w:val="000000" w:themeColor="text1"/>
          <w:sz w:val="24"/>
          <w:rtl/>
          <w:lang w:bidi="fa-IR"/>
        </w:rPr>
        <w:t>​</w:t>
      </w:r>
      <w:r w:rsidRPr="006037A0">
        <w:rPr>
          <w:rFonts w:cs="B Nazanin" w:hint="cs"/>
          <w:b/>
          <w:bCs/>
          <w:color w:val="000000" w:themeColor="text1"/>
          <w:sz w:val="24"/>
          <w:rtl/>
          <w:lang w:bidi="fa-IR"/>
        </w:rPr>
        <w:t>ها (مقالات و طرح</w:t>
      </w:r>
      <w:r w:rsidRPr="006037A0">
        <w:rPr>
          <w:rFonts w:ascii="Times New Roman" w:hAnsi="Times New Roman" w:cs="Times New Roman" w:hint="cs"/>
          <w:b/>
          <w:bCs/>
          <w:color w:val="000000" w:themeColor="text1"/>
          <w:sz w:val="24"/>
          <w:rtl/>
          <w:lang w:bidi="fa-IR"/>
        </w:rPr>
        <w:t>​</w:t>
      </w:r>
      <w:r w:rsidRPr="006037A0">
        <w:rPr>
          <w:rFonts w:cs="B Nazanin" w:hint="cs"/>
          <w:b/>
          <w:bCs/>
          <w:color w:val="000000" w:themeColor="text1"/>
          <w:sz w:val="24"/>
          <w:rtl/>
          <w:lang w:bidi="fa-IR"/>
        </w:rPr>
        <w:t>ها)در سال 1398</w:t>
      </w:r>
    </w:p>
    <w:p w:rsidR="003936D2" w:rsidRPr="006037A0" w:rsidRDefault="003936D2" w:rsidP="003936D2">
      <w:pPr>
        <w:bidi/>
        <w:jc w:val="both"/>
        <w:rPr>
          <w:rFonts w:cs="B Nazanin"/>
          <w:color w:val="000000" w:themeColor="text1"/>
          <w:sz w:val="24"/>
          <w:rtl/>
          <w:lang w:bidi="fa-IR"/>
        </w:rPr>
      </w:pPr>
      <w:r w:rsidRPr="006037A0">
        <w:rPr>
          <w:rFonts w:ascii="Arial" w:hAnsi="Arial" w:cs="B Nazanin" w:hint="cs"/>
          <w:color w:val="000000" w:themeColor="text1"/>
          <w:sz w:val="24"/>
          <w:rtl/>
          <w:lang w:bidi="fa-IR"/>
        </w:rPr>
        <w:t>منظورازفعالیت</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های پژوهشی کمیته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های تحقیقات دانشجویی دانشگاه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 تعداد طرح</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های دانشجویی مصوب کمیته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های تحقیقات دانشجویی دانشگاه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 در سال 1398 (به ازای هر طرح مصوب یک امتیاز به آن تعلق می گیرد) و تعداد مقالات انتشار یافته سال2019 درپایگاه های داده</w:t>
      </w:r>
      <w:r w:rsidRPr="006037A0">
        <w:rPr>
          <w:rFonts w:cs="B Nazanin"/>
          <w:color w:val="000000" w:themeColor="text1"/>
          <w:sz w:val="24"/>
          <w:lang w:bidi="fa-IR"/>
        </w:rPr>
        <w:t xml:space="preserve">ISI </w:t>
      </w:r>
      <w:r w:rsidRPr="006037A0">
        <w:rPr>
          <w:rFonts w:cs="B Nazanin" w:hint="cs"/>
          <w:color w:val="000000" w:themeColor="text1"/>
          <w:sz w:val="24"/>
          <w:rtl/>
          <w:lang w:bidi="fa-IR"/>
        </w:rPr>
        <w:t xml:space="preserve"> و  </w:t>
      </w:r>
      <w:proofErr w:type="spellStart"/>
      <w:r w:rsidRPr="006037A0">
        <w:rPr>
          <w:rFonts w:cs="B Nazanin"/>
          <w:color w:val="000000" w:themeColor="text1"/>
          <w:sz w:val="24"/>
          <w:lang w:bidi="fa-IR"/>
        </w:rPr>
        <w:t>Pubmed</w:t>
      </w:r>
      <w:proofErr w:type="spellEnd"/>
      <w:r w:rsidRPr="006037A0">
        <w:rPr>
          <w:rFonts w:cs="B Nazanin" w:hint="cs"/>
          <w:color w:val="000000" w:themeColor="text1"/>
          <w:sz w:val="24"/>
          <w:rtl/>
          <w:lang w:bidi="fa-IR"/>
        </w:rPr>
        <w:t xml:space="preserve"> و </w:t>
      </w:r>
      <w:r w:rsidRPr="006037A0">
        <w:rPr>
          <w:rFonts w:ascii="Cambria" w:hAnsi="Cambria" w:cs="B Nazanin"/>
          <w:color w:val="000000" w:themeColor="text1"/>
          <w:sz w:val="24"/>
          <w:lang w:bidi="fa-IR"/>
        </w:rPr>
        <w:t>Scopus</w:t>
      </w:r>
      <w:r w:rsidRPr="006037A0">
        <w:rPr>
          <w:rFonts w:cs="B Nazanin" w:hint="cs"/>
          <w:color w:val="000000" w:themeColor="text1"/>
          <w:sz w:val="24"/>
          <w:rtl/>
          <w:lang w:bidi="fa-IR"/>
        </w:rPr>
        <w:t xml:space="preserve"> کمیته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های تحقیقات دانشجویی دانشگاه</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 xml:space="preserve">های علوم پزشکی کشور تحت (وابستگی سازمانی) </w:t>
      </w:r>
      <w:r w:rsidRPr="006037A0">
        <w:rPr>
          <w:rFonts w:ascii="Cambria" w:hAnsi="Cambria" w:cs="B Nazanin"/>
          <w:color w:val="000000" w:themeColor="text1"/>
          <w:sz w:val="24"/>
          <w:lang w:bidi="fa-IR"/>
        </w:rPr>
        <w:t>Student Research Committee</w:t>
      </w:r>
      <w:r w:rsidRPr="006037A0">
        <w:rPr>
          <w:rFonts w:cs="B Nazanin" w:hint="cs"/>
          <w:color w:val="000000" w:themeColor="text1"/>
          <w:sz w:val="24"/>
          <w:rtl/>
          <w:lang w:bidi="fa-IR"/>
        </w:rPr>
        <w:t xml:space="preserve">  و یا هر آدرسی که قبلا به اطلاع دفتر کشوری رسیده است، می</w:t>
      </w:r>
      <w:r w:rsidRPr="006037A0">
        <w:rPr>
          <w:rFonts w:ascii="Times New Roman" w:hAnsi="Times New Roman" w:cs="Times New Roman" w:hint="cs"/>
          <w:color w:val="000000" w:themeColor="text1"/>
          <w:sz w:val="24"/>
          <w:rtl/>
          <w:lang w:bidi="fa-IR"/>
        </w:rPr>
        <w:t>​</w:t>
      </w:r>
      <w:r w:rsidRPr="006037A0">
        <w:rPr>
          <w:rFonts w:cs="B Nazanin" w:hint="cs"/>
          <w:color w:val="000000" w:themeColor="text1"/>
          <w:sz w:val="24"/>
          <w:rtl/>
          <w:lang w:bidi="fa-IR"/>
        </w:rPr>
        <w:t>باشد.</w:t>
      </w:r>
    </w:p>
    <w:p w:rsidR="003936D2" w:rsidRPr="008A058E" w:rsidRDefault="003936D2" w:rsidP="003936D2">
      <w:pPr>
        <w:bidi/>
        <w:jc w:val="both"/>
        <w:rPr>
          <w:rFonts w:cs="B Nazanin"/>
          <w:color w:val="auto"/>
          <w:sz w:val="24"/>
          <w:rtl/>
          <w:lang w:bidi="fa-IR"/>
        </w:rPr>
      </w:pPr>
      <w:r w:rsidRPr="008A058E">
        <w:rPr>
          <w:rFonts w:ascii="Arial" w:hAnsi="Arial" w:cs="B Nazanin" w:hint="cs"/>
          <w:b/>
          <w:bCs/>
          <w:color w:val="auto"/>
          <w:sz w:val="24"/>
          <w:rtl/>
          <w:lang w:bidi="fa-IR"/>
        </w:rPr>
        <w:t>تبصره</w:t>
      </w:r>
      <w:r w:rsidRPr="008A058E">
        <w:rPr>
          <w:rFonts w:ascii="Calibri" w:hAnsi="Calibri" w:cs="B Nazanin" w:hint="cs"/>
          <w:b/>
          <w:bCs/>
          <w:color w:val="auto"/>
          <w:sz w:val="24"/>
          <w:rtl/>
          <w:lang w:bidi="fa-IR"/>
        </w:rPr>
        <w:t>1:</w:t>
      </w:r>
      <w:r w:rsidRPr="008A058E">
        <w:rPr>
          <w:rFonts w:cs="B Nazanin" w:hint="cs"/>
          <w:color w:val="auto"/>
          <w:sz w:val="24"/>
          <w:rtl/>
          <w:lang w:bidi="fa-IR"/>
        </w:rPr>
        <w:t xml:space="preserve"> بطور کلی به ازای هر مقاله استخراج شده تحت وابستگی سازمانی(</w:t>
      </w:r>
      <w:r w:rsidRPr="008A058E">
        <w:rPr>
          <w:rFonts w:ascii="Cambria" w:hAnsi="Cambria" w:cs="B Nazanin"/>
          <w:color w:val="auto"/>
          <w:sz w:val="24"/>
          <w:lang w:bidi="fa-IR"/>
        </w:rPr>
        <w:t>Affiliation</w:t>
      </w:r>
      <w:r w:rsidRPr="008A058E">
        <w:rPr>
          <w:rFonts w:cs="B Nazanin" w:hint="cs"/>
          <w:color w:val="auto"/>
          <w:sz w:val="24"/>
          <w:rtl/>
          <w:lang w:bidi="fa-IR"/>
        </w:rPr>
        <w:t>)</w:t>
      </w:r>
      <w:r w:rsidRPr="008A058E">
        <w:rPr>
          <w:rFonts w:cs="B Nazanin"/>
          <w:color w:val="auto"/>
          <w:sz w:val="24"/>
          <w:lang w:bidi="fa-IR"/>
        </w:rPr>
        <w:t>“</w:t>
      </w:r>
      <w:r w:rsidRPr="008A058E">
        <w:rPr>
          <w:rFonts w:ascii="Cambria" w:hAnsi="Cambria" w:cs="B Nazanin"/>
          <w:color w:val="auto"/>
          <w:sz w:val="24"/>
          <w:lang w:bidi="fa-IR"/>
        </w:rPr>
        <w:t>Student Research  Committee”</w:t>
      </w:r>
      <w:r w:rsidRPr="008A058E">
        <w:rPr>
          <w:rFonts w:cs="B Nazanin" w:hint="cs"/>
          <w:color w:val="auto"/>
          <w:sz w:val="24"/>
          <w:rtl/>
          <w:lang w:bidi="fa-IR"/>
        </w:rPr>
        <w:t>درپایگاه های داده</w:t>
      </w:r>
      <w:r w:rsidRPr="008A058E">
        <w:rPr>
          <w:rFonts w:cs="B Nazanin"/>
          <w:color w:val="auto"/>
          <w:sz w:val="24"/>
          <w:lang w:bidi="fa-IR"/>
        </w:rPr>
        <w:t xml:space="preserve">ISI </w:t>
      </w:r>
      <w:r w:rsidRPr="008A058E">
        <w:rPr>
          <w:rFonts w:cs="B Nazanin" w:hint="cs"/>
          <w:color w:val="auto"/>
          <w:sz w:val="24"/>
          <w:rtl/>
          <w:lang w:bidi="fa-IR"/>
        </w:rPr>
        <w:t xml:space="preserve"> و</w:t>
      </w:r>
      <w:proofErr w:type="spellStart"/>
      <w:r w:rsidRPr="008A058E">
        <w:rPr>
          <w:rFonts w:cs="B Nazanin"/>
          <w:color w:val="auto"/>
          <w:sz w:val="24"/>
          <w:lang w:bidi="fa-IR"/>
        </w:rPr>
        <w:t>Pubmed</w:t>
      </w:r>
      <w:proofErr w:type="spellEnd"/>
      <w:r w:rsidRPr="008A058E">
        <w:rPr>
          <w:rFonts w:cs="B Nazanin" w:hint="cs"/>
          <w:color w:val="auto"/>
          <w:sz w:val="24"/>
          <w:rtl/>
          <w:lang w:bidi="fa-IR"/>
        </w:rPr>
        <w:t xml:space="preserve"> و </w:t>
      </w:r>
      <w:r w:rsidRPr="008A058E">
        <w:rPr>
          <w:rFonts w:ascii="Cambria" w:hAnsi="Cambria" w:cs="B Nazanin"/>
          <w:color w:val="auto"/>
          <w:sz w:val="24"/>
          <w:lang w:bidi="fa-IR"/>
        </w:rPr>
        <w:t>Scopus</w:t>
      </w:r>
      <w:r w:rsidRPr="008A058E">
        <w:rPr>
          <w:rFonts w:cs="B Nazanin" w:hint="cs"/>
          <w:color w:val="auto"/>
          <w:sz w:val="24"/>
          <w:rtl/>
          <w:lang w:bidi="fa-IR"/>
        </w:rPr>
        <w:t>در سال2019، یک امتیاز تعلق می گیرد.(بدیهی است در مواردی که مقاله در بیش از یک پایگاه نمایه شده است تنها در یک نمایه امتیازدهی می شود</w:t>
      </w:r>
      <w:r w:rsidRPr="008A058E">
        <w:rPr>
          <w:rFonts w:cs="B Nazanin"/>
          <w:color w:val="auto"/>
          <w:sz w:val="24"/>
          <w:lang w:bidi="fa-IR"/>
        </w:rPr>
        <w:t>.</w:t>
      </w:r>
      <w:r w:rsidRPr="008A058E">
        <w:rPr>
          <w:rFonts w:cs="B Nazanin" w:hint="cs"/>
          <w:color w:val="auto"/>
          <w:sz w:val="24"/>
          <w:rtl/>
          <w:lang w:bidi="fa-IR"/>
        </w:rPr>
        <w:t>)</w:t>
      </w:r>
    </w:p>
    <w:p w:rsidR="003936D2" w:rsidRPr="008A058E" w:rsidRDefault="003936D2" w:rsidP="003936D2">
      <w:pPr>
        <w:bidi/>
        <w:jc w:val="both"/>
        <w:rPr>
          <w:rFonts w:cs="B Nazanin"/>
          <w:color w:val="auto"/>
          <w:sz w:val="24"/>
          <w:rtl/>
          <w:lang w:bidi="fa-IR"/>
        </w:rPr>
      </w:pPr>
      <w:r w:rsidRPr="008A058E">
        <w:rPr>
          <w:rFonts w:ascii="Arial" w:hAnsi="Arial" w:cs="B Nazanin" w:hint="cs"/>
          <w:b/>
          <w:bCs/>
          <w:color w:val="auto"/>
          <w:sz w:val="24"/>
          <w:rtl/>
          <w:lang w:bidi="fa-IR"/>
        </w:rPr>
        <w:t>تبصره</w:t>
      </w:r>
      <w:r w:rsidRPr="008A058E">
        <w:rPr>
          <w:rFonts w:ascii="Calibri" w:hAnsi="Calibri" w:cs="B Nazanin" w:hint="cs"/>
          <w:b/>
          <w:bCs/>
          <w:color w:val="auto"/>
          <w:sz w:val="24"/>
          <w:rtl/>
          <w:lang w:bidi="fa-IR"/>
        </w:rPr>
        <w:t>2:</w:t>
      </w:r>
      <w:r w:rsidRPr="008A058E">
        <w:rPr>
          <w:rFonts w:cs="B Nazanin" w:hint="cs"/>
          <w:color w:val="auto"/>
          <w:sz w:val="24"/>
          <w:rtl/>
          <w:lang w:bidi="fa-IR"/>
        </w:rPr>
        <w:t xml:space="preserve"> مقالات استخراج شده در سال 2019 منتج </w:t>
      </w:r>
      <w:r w:rsidRPr="008A058E">
        <w:rPr>
          <w:rFonts w:cs="B Nazanin" w:hint="cs"/>
          <w:b/>
          <w:bCs/>
          <w:color w:val="auto"/>
          <w:sz w:val="24"/>
          <w:u w:val="single"/>
          <w:rtl/>
          <w:lang w:bidi="fa-IR"/>
        </w:rPr>
        <w:t>از محل طرح</w:t>
      </w:r>
      <w:r w:rsidRPr="008A058E">
        <w:rPr>
          <w:rFonts w:ascii="Times New Roman" w:hAnsi="Times New Roman" w:cs="Times New Roman" w:hint="cs"/>
          <w:b/>
          <w:bCs/>
          <w:color w:val="auto"/>
          <w:sz w:val="24"/>
          <w:u w:val="single"/>
          <w:rtl/>
          <w:lang w:bidi="fa-IR"/>
        </w:rPr>
        <w:t>​</w:t>
      </w:r>
      <w:r w:rsidRPr="008A058E">
        <w:rPr>
          <w:rFonts w:cs="B Nazanin" w:hint="cs"/>
          <w:b/>
          <w:bCs/>
          <w:color w:val="auto"/>
          <w:sz w:val="24"/>
          <w:u w:val="single"/>
          <w:rtl/>
          <w:lang w:bidi="fa-IR"/>
        </w:rPr>
        <w:t>های مصوب کمیته تحقیقات دانشجویی</w:t>
      </w:r>
      <w:r w:rsidRPr="008A058E">
        <w:rPr>
          <w:rFonts w:cs="B Nazanin" w:hint="cs"/>
          <w:color w:val="auto"/>
          <w:sz w:val="24"/>
          <w:rtl/>
          <w:lang w:bidi="fa-IR"/>
        </w:rPr>
        <w:t xml:space="preserve">، در صورتی کهدر بخش تقدیر و تشکر </w:t>
      </w:r>
      <w:r w:rsidRPr="008A058E">
        <w:rPr>
          <w:rFonts w:cs="B Nazanin" w:hint="cs"/>
          <w:b/>
          <w:bCs/>
          <w:color w:val="auto"/>
          <w:sz w:val="24"/>
          <w:u w:val="single"/>
          <w:rtl/>
          <w:lang w:bidi="fa-IR"/>
        </w:rPr>
        <w:t>به شماره طرح مصوب دفتر تحقیقات دانشجویی</w:t>
      </w:r>
      <w:r w:rsidRPr="008A058E">
        <w:rPr>
          <w:rFonts w:cs="B Nazanin" w:hint="cs"/>
          <w:color w:val="auto"/>
          <w:sz w:val="24"/>
          <w:rtl/>
          <w:lang w:bidi="fa-IR"/>
        </w:rPr>
        <w:t xml:space="preserve"> اشاره شده باشد، امتیاز ویژه کسب نموده و دارای ضریب 2 می</w:t>
      </w:r>
      <w:r w:rsidRPr="008A058E">
        <w:rPr>
          <w:rFonts w:ascii="Times New Roman" w:hAnsi="Times New Roman" w:cs="Times New Roman" w:hint="cs"/>
          <w:color w:val="auto"/>
          <w:sz w:val="24"/>
          <w:rtl/>
          <w:lang w:bidi="fa-IR"/>
        </w:rPr>
        <w:t>​</w:t>
      </w:r>
      <w:r w:rsidRPr="008A058E">
        <w:rPr>
          <w:rFonts w:cs="B Nazanin" w:hint="cs"/>
          <w:color w:val="auto"/>
          <w:sz w:val="24"/>
          <w:rtl/>
          <w:lang w:bidi="fa-IR"/>
        </w:rPr>
        <w:t>باشند.</w:t>
      </w:r>
    </w:p>
    <w:p w:rsidR="003936D2" w:rsidRPr="008A058E" w:rsidRDefault="003936D2" w:rsidP="003936D2">
      <w:pPr>
        <w:bidi/>
        <w:jc w:val="both"/>
        <w:rPr>
          <w:rFonts w:cs="B Nazanin"/>
          <w:color w:val="auto"/>
          <w:sz w:val="24"/>
          <w:rtl/>
          <w:lang w:bidi="fa-IR"/>
        </w:rPr>
      </w:pPr>
      <w:r w:rsidRPr="008A058E">
        <w:rPr>
          <w:rFonts w:ascii="Arial" w:hAnsi="Arial" w:cs="B Nazanin" w:hint="cs"/>
          <w:b/>
          <w:bCs/>
          <w:color w:val="auto"/>
          <w:sz w:val="24"/>
          <w:rtl/>
          <w:lang w:bidi="fa-IR"/>
        </w:rPr>
        <w:t>تبصره</w:t>
      </w:r>
      <w:r w:rsidRPr="008A058E">
        <w:rPr>
          <w:rFonts w:cs="B Nazanin" w:hint="cs"/>
          <w:b/>
          <w:bCs/>
          <w:color w:val="auto"/>
          <w:sz w:val="24"/>
          <w:rtl/>
          <w:lang w:bidi="fa-IR"/>
        </w:rPr>
        <w:t>3:</w:t>
      </w:r>
      <w:r w:rsidRPr="008A058E">
        <w:rPr>
          <w:rFonts w:cs="B Nazanin" w:hint="cs"/>
          <w:color w:val="auto"/>
          <w:sz w:val="24"/>
          <w:rtl/>
          <w:lang w:bidi="fa-IR"/>
        </w:rPr>
        <w:t xml:space="preserve"> به منظور پرهیز از دوباره شماری مقالات، به مقالات </w:t>
      </w:r>
      <w:r w:rsidRPr="008A058E">
        <w:rPr>
          <w:rFonts w:cs="B Nazanin" w:hint="eastAsia"/>
          <w:color w:val="auto"/>
          <w:sz w:val="24"/>
        </w:rPr>
        <w:t>Article in Press</w:t>
      </w:r>
      <w:r w:rsidRPr="008A058E">
        <w:rPr>
          <w:rFonts w:cs="B Nazanin" w:hint="cs"/>
          <w:color w:val="auto"/>
          <w:sz w:val="24"/>
          <w:rtl/>
        </w:rPr>
        <w:t xml:space="preserve">در صورت دریافت شماره صفحه </w:t>
      </w:r>
      <w:r w:rsidRPr="008A058E">
        <w:rPr>
          <w:rFonts w:cs="B Nazanin" w:hint="cs"/>
          <w:color w:val="auto"/>
          <w:sz w:val="24"/>
          <w:rtl/>
          <w:lang w:bidi="fa-IR"/>
        </w:rPr>
        <w:t>امتیاز تعلق می گیرد.</w:t>
      </w:r>
    </w:p>
    <w:p w:rsidR="003936D2" w:rsidRDefault="003936D2" w:rsidP="003936D2">
      <w:pPr>
        <w:bidi/>
        <w:jc w:val="both"/>
        <w:rPr>
          <w:rFonts w:cs="B Nazanin"/>
          <w:color w:val="000000" w:themeColor="text1"/>
          <w:sz w:val="24"/>
          <w:rtl/>
          <w:lang w:bidi="fa-IR"/>
        </w:rPr>
      </w:pPr>
      <w:r w:rsidRPr="006037A0">
        <w:rPr>
          <w:rFonts w:ascii="Arial" w:hAnsi="Arial" w:cs="B Nazanin" w:hint="cs"/>
          <w:b/>
          <w:bCs/>
          <w:color w:val="000000" w:themeColor="text1"/>
          <w:sz w:val="24"/>
          <w:rtl/>
          <w:lang w:bidi="fa-IR"/>
        </w:rPr>
        <w:t>تبصره</w:t>
      </w:r>
      <w:r w:rsidRPr="006037A0">
        <w:rPr>
          <w:rFonts w:cs="B Nazanin" w:hint="cs"/>
          <w:b/>
          <w:bCs/>
          <w:color w:val="000000" w:themeColor="text1"/>
          <w:sz w:val="24"/>
          <w:rtl/>
          <w:lang w:bidi="fa-IR"/>
        </w:rPr>
        <w:t>4:</w:t>
      </w:r>
      <w:r>
        <w:rPr>
          <w:rFonts w:cs="B Nazanin" w:hint="cs"/>
          <w:color w:val="000000" w:themeColor="text1"/>
          <w:sz w:val="24"/>
          <w:rtl/>
          <w:lang w:bidi="fa-IR"/>
        </w:rPr>
        <w:t>نحوه محاسبه امتیاز جهت مقالات با چاپ تکراری، طبق دستورالعملهای کمیته ملی اخلاق در پژوهش های زیست- پزشکی اقدام گردد.</w:t>
      </w:r>
    </w:p>
    <w:p w:rsidR="003936D2" w:rsidRPr="006037A0" w:rsidRDefault="003936D2" w:rsidP="003936D2">
      <w:pPr>
        <w:bidi/>
        <w:jc w:val="both"/>
        <w:rPr>
          <w:rFonts w:cs="B Nazanin"/>
          <w:color w:val="000000" w:themeColor="text1"/>
          <w:sz w:val="24"/>
          <w:rtl/>
          <w:lang w:bidi="fa-IR"/>
        </w:rPr>
      </w:pPr>
      <w:r w:rsidRPr="006037A0">
        <w:rPr>
          <w:rFonts w:ascii="Arial" w:hAnsi="Arial" w:cs="B Nazanin" w:hint="cs"/>
          <w:b/>
          <w:bCs/>
          <w:color w:val="000000" w:themeColor="text1"/>
          <w:sz w:val="24"/>
          <w:rtl/>
          <w:lang w:bidi="fa-IR"/>
        </w:rPr>
        <w:t>تبصره</w:t>
      </w:r>
      <w:r w:rsidRPr="006037A0">
        <w:rPr>
          <w:rFonts w:cs="B Nazanin" w:hint="cs"/>
          <w:b/>
          <w:bCs/>
          <w:color w:val="000000" w:themeColor="text1"/>
          <w:sz w:val="24"/>
          <w:rtl/>
          <w:lang w:bidi="fa-IR"/>
        </w:rPr>
        <w:t>5:</w:t>
      </w:r>
      <w:r w:rsidRPr="006037A0">
        <w:rPr>
          <w:rFonts w:cs="B Nazanin"/>
          <w:b/>
          <w:bCs/>
          <w:color w:val="000000" w:themeColor="text1"/>
          <w:sz w:val="24"/>
          <w:u w:val="single"/>
          <w:rtl/>
          <w:lang w:bidi="fa-IR"/>
        </w:rPr>
        <w:t>امتیاز دهی طرح های تحقیقاتی دانشجو</w:t>
      </w:r>
      <w:r w:rsidRPr="006037A0">
        <w:rPr>
          <w:rFonts w:cs="B Nazanin" w:hint="cs"/>
          <w:b/>
          <w:bCs/>
          <w:color w:val="000000" w:themeColor="text1"/>
          <w:sz w:val="24"/>
          <w:u w:val="single"/>
          <w:rtl/>
          <w:lang w:bidi="fa-IR"/>
        </w:rPr>
        <w:t>ی</w:t>
      </w:r>
      <w:r w:rsidRPr="006037A0">
        <w:rPr>
          <w:rFonts w:cs="B Nazanin"/>
          <w:b/>
          <w:bCs/>
          <w:color w:val="000000" w:themeColor="text1"/>
          <w:sz w:val="24"/>
          <w:u w:val="single"/>
          <w:rtl/>
          <w:lang w:bidi="fa-IR"/>
        </w:rPr>
        <w:t xml:space="preserve">ی دانشگاه های تیپ </w:t>
      </w:r>
      <w:r w:rsidRPr="006037A0">
        <w:rPr>
          <w:rFonts w:cs="B Nazanin" w:hint="cs"/>
          <w:b/>
          <w:bCs/>
          <w:color w:val="000000" w:themeColor="text1"/>
          <w:sz w:val="24"/>
          <w:u w:val="single"/>
          <w:rtl/>
          <w:lang w:bidi="fa-IR"/>
        </w:rPr>
        <w:t>یک</w:t>
      </w:r>
      <w:r w:rsidRPr="006037A0">
        <w:rPr>
          <w:rFonts w:cs="B Nazanin"/>
          <w:color w:val="000000" w:themeColor="text1"/>
          <w:sz w:val="24"/>
          <w:lang w:bidi="fa-IR"/>
        </w:rPr>
        <w:t xml:space="preserve"> :</w:t>
      </w:r>
      <w:r w:rsidRPr="006037A0">
        <w:rPr>
          <w:rFonts w:cs="B Nazanin"/>
          <w:color w:val="000000" w:themeColor="text1"/>
          <w:sz w:val="24"/>
          <w:rtl/>
          <w:lang w:bidi="fa-IR"/>
        </w:rPr>
        <w:t>به ازای هر 3 طرح مصوب</w:t>
      </w:r>
      <w:r w:rsidRPr="006037A0">
        <w:rPr>
          <w:rFonts w:cs="B Nazanin" w:hint="cs"/>
          <w:color w:val="000000" w:themeColor="text1"/>
          <w:sz w:val="24"/>
          <w:rtl/>
          <w:lang w:bidi="fa-IR"/>
        </w:rPr>
        <w:t xml:space="preserve"> کمیته تحقیقات دانشجویی</w:t>
      </w:r>
      <w:r w:rsidRPr="006037A0">
        <w:rPr>
          <w:rFonts w:cs="B Nazanin"/>
          <w:color w:val="000000" w:themeColor="text1"/>
          <w:sz w:val="24"/>
          <w:rtl/>
          <w:lang w:bidi="fa-IR"/>
        </w:rPr>
        <w:t xml:space="preserve">، </w:t>
      </w:r>
      <w:r w:rsidRPr="006037A0">
        <w:rPr>
          <w:rFonts w:cs="B Nazanin" w:hint="cs"/>
          <w:color w:val="000000" w:themeColor="text1"/>
          <w:sz w:val="24"/>
          <w:rtl/>
          <w:lang w:bidi="fa-IR"/>
        </w:rPr>
        <w:t>یک</w:t>
      </w:r>
      <w:r w:rsidRPr="006037A0">
        <w:rPr>
          <w:rFonts w:cs="B Nazanin"/>
          <w:color w:val="000000" w:themeColor="text1"/>
          <w:sz w:val="24"/>
          <w:rtl/>
          <w:lang w:bidi="fa-IR"/>
        </w:rPr>
        <w:t xml:space="preserve"> مقاله که در</w:t>
      </w:r>
      <w:r w:rsidRPr="006037A0">
        <w:rPr>
          <w:rFonts w:cs="B Nazanin" w:hint="cs"/>
          <w:color w:val="000000" w:themeColor="text1"/>
          <w:sz w:val="24"/>
          <w:rtl/>
          <w:lang w:bidi="fa-IR"/>
        </w:rPr>
        <w:t>پایگاه</w:t>
      </w:r>
      <w:r w:rsidRPr="006037A0">
        <w:rPr>
          <w:rFonts w:cs="B Nazanin"/>
          <w:color w:val="000000" w:themeColor="text1"/>
          <w:sz w:val="24"/>
          <w:lang w:bidi="fa-IR"/>
        </w:rPr>
        <w:t xml:space="preserve"> Scopus </w:t>
      </w:r>
      <w:r w:rsidRPr="006037A0">
        <w:rPr>
          <w:rFonts w:cs="B Nazanin"/>
          <w:color w:val="000000" w:themeColor="text1"/>
          <w:sz w:val="24"/>
          <w:rtl/>
          <w:lang w:bidi="fa-IR"/>
        </w:rPr>
        <w:t>نمایه شده باشن</w:t>
      </w:r>
      <w:r w:rsidRPr="006037A0">
        <w:rPr>
          <w:rFonts w:cs="B Nazanin" w:hint="cs"/>
          <w:color w:val="000000" w:themeColor="text1"/>
          <w:sz w:val="24"/>
          <w:rtl/>
          <w:lang w:bidi="fa-IR"/>
        </w:rPr>
        <w:t>د</w:t>
      </w:r>
      <w:r w:rsidRPr="006037A0">
        <w:rPr>
          <w:rFonts w:cs="B Nazanin"/>
          <w:color w:val="000000" w:themeColor="text1"/>
          <w:sz w:val="24"/>
          <w:rtl/>
          <w:lang w:bidi="fa-IR"/>
        </w:rPr>
        <w:t xml:space="preserve"> ارائه </w:t>
      </w:r>
      <w:r w:rsidRPr="006037A0">
        <w:rPr>
          <w:rFonts w:cs="B Nazanin" w:hint="cs"/>
          <w:color w:val="000000" w:themeColor="text1"/>
          <w:sz w:val="24"/>
          <w:rtl/>
          <w:lang w:bidi="fa-IR"/>
        </w:rPr>
        <w:t xml:space="preserve">گردد. </w:t>
      </w:r>
      <w:r w:rsidRPr="006037A0">
        <w:rPr>
          <w:rFonts w:cs="B Nazanin"/>
          <w:color w:val="000000" w:themeColor="text1"/>
          <w:sz w:val="24"/>
          <w:rtl/>
          <w:lang w:bidi="fa-IR"/>
        </w:rPr>
        <w:t xml:space="preserve">ارائه عنوان طرح به زبان انگلیسی جهت پایش آن الزامی می باشد و همچنین در بخش تقدیر و </w:t>
      </w:r>
      <w:r w:rsidRPr="006037A0">
        <w:rPr>
          <w:rFonts w:cs="B Nazanin" w:hint="cs"/>
          <w:color w:val="000000" w:themeColor="text1"/>
          <w:sz w:val="24"/>
          <w:rtl/>
          <w:lang w:bidi="fa-IR"/>
        </w:rPr>
        <w:t>ت</w:t>
      </w:r>
      <w:r w:rsidRPr="006037A0">
        <w:rPr>
          <w:rFonts w:cs="B Nazanin"/>
          <w:color w:val="000000" w:themeColor="text1"/>
          <w:sz w:val="24"/>
          <w:rtl/>
          <w:lang w:bidi="fa-IR"/>
        </w:rPr>
        <w:t>شکر</w:t>
      </w:r>
      <w:r w:rsidRPr="006037A0">
        <w:rPr>
          <w:rFonts w:cs="B Nazanin" w:hint="cs"/>
          <w:color w:val="000000" w:themeColor="text1"/>
          <w:sz w:val="24"/>
          <w:rtl/>
          <w:lang w:bidi="fa-IR"/>
        </w:rPr>
        <w:t xml:space="preserve"> (</w:t>
      </w:r>
      <w:r w:rsidRPr="006037A0">
        <w:rPr>
          <w:rFonts w:ascii="Cambria" w:hAnsi="Cambria" w:cs="B Nazanin"/>
          <w:color w:val="000000" w:themeColor="text1"/>
          <w:sz w:val="24"/>
          <w:lang w:bidi="fa-IR"/>
        </w:rPr>
        <w:t>Acknowledgement</w:t>
      </w:r>
      <w:r w:rsidRPr="006037A0">
        <w:rPr>
          <w:rFonts w:cs="B Nazanin" w:hint="cs"/>
          <w:color w:val="000000" w:themeColor="text1"/>
          <w:sz w:val="24"/>
          <w:rtl/>
          <w:lang w:bidi="fa-IR"/>
        </w:rPr>
        <w:t>)</w:t>
      </w:r>
      <w:r w:rsidRPr="006037A0">
        <w:rPr>
          <w:rFonts w:cs="B Nazanin"/>
          <w:color w:val="000000" w:themeColor="text1"/>
          <w:sz w:val="24"/>
          <w:rtl/>
          <w:lang w:bidi="fa-IR"/>
        </w:rPr>
        <w:t xml:space="preserve"> به شماره طرح مصوب دفتر تحقیقات دانشجویی اشاره شده باشد</w:t>
      </w:r>
      <w:r w:rsidRPr="006037A0">
        <w:rPr>
          <w:rFonts w:cs="B Nazanin" w:hint="cs"/>
          <w:color w:val="000000" w:themeColor="text1"/>
          <w:sz w:val="24"/>
          <w:rtl/>
          <w:lang w:bidi="fa-IR"/>
        </w:rPr>
        <w:t>.</w:t>
      </w:r>
    </w:p>
    <w:p w:rsidR="003936D2" w:rsidRPr="006037A0" w:rsidRDefault="003936D2" w:rsidP="003936D2">
      <w:pPr>
        <w:bidi/>
        <w:jc w:val="both"/>
        <w:rPr>
          <w:rFonts w:cs="B Nazanin"/>
          <w:color w:val="000000" w:themeColor="text1"/>
          <w:sz w:val="24"/>
          <w:rtl/>
          <w:lang w:bidi="fa-IR"/>
        </w:rPr>
      </w:pPr>
      <w:r w:rsidRPr="006037A0">
        <w:rPr>
          <w:rFonts w:ascii="Arial" w:hAnsi="Arial" w:cs="B Nazanin" w:hint="cs"/>
          <w:b/>
          <w:bCs/>
          <w:color w:val="000000" w:themeColor="text1"/>
          <w:sz w:val="24"/>
          <w:rtl/>
          <w:lang w:bidi="fa-IR"/>
        </w:rPr>
        <w:t>تبصره</w:t>
      </w:r>
      <w:r w:rsidRPr="006037A0">
        <w:rPr>
          <w:rFonts w:cs="B Nazanin" w:hint="cs"/>
          <w:b/>
          <w:bCs/>
          <w:color w:val="000000" w:themeColor="text1"/>
          <w:sz w:val="24"/>
          <w:rtl/>
          <w:lang w:bidi="fa-IR"/>
        </w:rPr>
        <w:t xml:space="preserve">6: </w:t>
      </w:r>
      <w:r w:rsidRPr="006037A0">
        <w:rPr>
          <w:rFonts w:cs="B Nazanin"/>
          <w:b/>
          <w:bCs/>
          <w:color w:val="000000" w:themeColor="text1"/>
          <w:sz w:val="24"/>
          <w:u w:val="single"/>
          <w:rtl/>
          <w:lang w:bidi="fa-IR"/>
        </w:rPr>
        <w:t>امتیاز دهی طرح های تحقیقاتی دانشجو</w:t>
      </w:r>
      <w:r w:rsidRPr="006037A0">
        <w:rPr>
          <w:rFonts w:cs="B Nazanin" w:hint="cs"/>
          <w:b/>
          <w:bCs/>
          <w:color w:val="000000" w:themeColor="text1"/>
          <w:sz w:val="24"/>
          <w:u w:val="single"/>
          <w:rtl/>
          <w:lang w:bidi="fa-IR"/>
        </w:rPr>
        <w:t>ی</w:t>
      </w:r>
      <w:r w:rsidRPr="006037A0">
        <w:rPr>
          <w:rFonts w:cs="B Nazanin"/>
          <w:b/>
          <w:bCs/>
          <w:color w:val="000000" w:themeColor="text1"/>
          <w:sz w:val="24"/>
          <w:u w:val="single"/>
          <w:rtl/>
          <w:lang w:bidi="fa-IR"/>
        </w:rPr>
        <w:t xml:space="preserve">ی دانشگاه های تیپ </w:t>
      </w:r>
      <w:r w:rsidRPr="006037A0">
        <w:rPr>
          <w:rFonts w:cs="B Nazanin" w:hint="cs"/>
          <w:b/>
          <w:bCs/>
          <w:color w:val="000000" w:themeColor="text1"/>
          <w:sz w:val="24"/>
          <w:u w:val="single"/>
          <w:rtl/>
          <w:lang w:bidi="fa-IR"/>
        </w:rPr>
        <w:t>دو</w:t>
      </w:r>
      <w:r w:rsidRPr="006037A0">
        <w:rPr>
          <w:rFonts w:cs="B Nazanin"/>
          <w:color w:val="000000" w:themeColor="text1"/>
          <w:sz w:val="24"/>
          <w:lang w:bidi="fa-IR"/>
        </w:rPr>
        <w:t xml:space="preserve"> :</w:t>
      </w:r>
      <w:r w:rsidRPr="006037A0">
        <w:rPr>
          <w:rFonts w:cs="B Nazanin"/>
          <w:color w:val="000000" w:themeColor="text1"/>
          <w:sz w:val="24"/>
          <w:rtl/>
          <w:lang w:bidi="fa-IR"/>
        </w:rPr>
        <w:t xml:space="preserve">به ازای هر </w:t>
      </w:r>
      <w:r w:rsidRPr="006037A0">
        <w:rPr>
          <w:rFonts w:cs="B Nazanin" w:hint="cs"/>
          <w:color w:val="000000" w:themeColor="text1"/>
          <w:sz w:val="24"/>
          <w:rtl/>
          <w:lang w:bidi="fa-IR"/>
        </w:rPr>
        <w:t>5</w:t>
      </w:r>
      <w:r w:rsidRPr="006037A0">
        <w:rPr>
          <w:rFonts w:cs="B Nazanin"/>
          <w:color w:val="000000" w:themeColor="text1"/>
          <w:sz w:val="24"/>
          <w:rtl/>
          <w:lang w:bidi="fa-IR"/>
        </w:rPr>
        <w:t xml:space="preserve"> طرح مصوب</w:t>
      </w:r>
      <w:r w:rsidRPr="006037A0">
        <w:rPr>
          <w:rFonts w:cs="B Nazanin" w:hint="cs"/>
          <w:color w:val="000000" w:themeColor="text1"/>
          <w:sz w:val="24"/>
          <w:rtl/>
          <w:lang w:bidi="fa-IR"/>
        </w:rPr>
        <w:t xml:space="preserve"> کمیته تحقیقات دانشجویی</w:t>
      </w:r>
      <w:r w:rsidRPr="006037A0">
        <w:rPr>
          <w:rFonts w:cs="B Nazanin"/>
          <w:color w:val="000000" w:themeColor="text1"/>
          <w:sz w:val="24"/>
          <w:rtl/>
          <w:lang w:bidi="fa-IR"/>
        </w:rPr>
        <w:t xml:space="preserve">، </w:t>
      </w:r>
      <w:r w:rsidRPr="006037A0">
        <w:rPr>
          <w:rFonts w:cs="B Nazanin" w:hint="cs"/>
          <w:color w:val="000000" w:themeColor="text1"/>
          <w:sz w:val="24"/>
          <w:rtl/>
          <w:lang w:bidi="fa-IR"/>
        </w:rPr>
        <w:t>یک</w:t>
      </w:r>
      <w:r w:rsidRPr="006037A0">
        <w:rPr>
          <w:rFonts w:cs="B Nazanin"/>
          <w:color w:val="000000" w:themeColor="text1"/>
          <w:sz w:val="24"/>
          <w:rtl/>
          <w:lang w:bidi="fa-IR"/>
        </w:rPr>
        <w:t xml:space="preserve"> مقاله که در</w:t>
      </w:r>
      <w:r w:rsidRPr="006037A0">
        <w:rPr>
          <w:rFonts w:cs="B Nazanin" w:hint="cs"/>
          <w:color w:val="000000" w:themeColor="text1"/>
          <w:sz w:val="24"/>
          <w:rtl/>
          <w:lang w:bidi="fa-IR"/>
        </w:rPr>
        <w:t>پایگاه</w:t>
      </w:r>
      <w:r w:rsidRPr="006037A0">
        <w:rPr>
          <w:rFonts w:cs="B Nazanin"/>
          <w:color w:val="000000" w:themeColor="text1"/>
          <w:sz w:val="24"/>
          <w:lang w:bidi="fa-IR"/>
        </w:rPr>
        <w:t xml:space="preserve"> Scopus </w:t>
      </w:r>
      <w:r w:rsidRPr="006037A0">
        <w:rPr>
          <w:rFonts w:cs="B Nazanin"/>
          <w:color w:val="000000" w:themeColor="text1"/>
          <w:sz w:val="24"/>
          <w:rtl/>
          <w:lang w:bidi="fa-IR"/>
        </w:rPr>
        <w:t>نمایه شده باشن</w:t>
      </w:r>
      <w:r w:rsidRPr="006037A0">
        <w:rPr>
          <w:rFonts w:cs="B Nazanin" w:hint="cs"/>
          <w:color w:val="000000" w:themeColor="text1"/>
          <w:sz w:val="24"/>
          <w:rtl/>
          <w:lang w:bidi="fa-IR"/>
        </w:rPr>
        <w:t>د</w:t>
      </w:r>
      <w:r w:rsidRPr="006037A0">
        <w:rPr>
          <w:rFonts w:cs="B Nazanin"/>
          <w:color w:val="000000" w:themeColor="text1"/>
          <w:sz w:val="24"/>
          <w:rtl/>
          <w:lang w:bidi="fa-IR"/>
        </w:rPr>
        <w:t xml:space="preserve"> ارائه </w:t>
      </w:r>
      <w:r w:rsidRPr="006037A0">
        <w:rPr>
          <w:rFonts w:cs="B Nazanin" w:hint="cs"/>
          <w:color w:val="000000" w:themeColor="text1"/>
          <w:sz w:val="24"/>
          <w:rtl/>
          <w:lang w:bidi="fa-IR"/>
        </w:rPr>
        <w:t xml:space="preserve">گردد. </w:t>
      </w:r>
      <w:r w:rsidRPr="006037A0">
        <w:rPr>
          <w:rFonts w:cs="B Nazanin"/>
          <w:color w:val="000000" w:themeColor="text1"/>
          <w:sz w:val="24"/>
          <w:rtl/>
          <w:lang w:bidi="fa-IR"/>
        </w:rPr>
        <w:t>ارائه عنوان طرح به زبان انگلیسی جهت پایش آن الزامی می باشد و همچنین در بخش تقدیر و تشکر</w:t>
      </w:r>
      <w:r w:rsidRPr="006037A0">
        <w:rPr>
          <w:rFonts w:cs="B Nazanin" w:hint="cs"/>
          <w:color w:val="000000" w:themeColor="text1"/>
          <w:sz w:val="24"/>
          <w:rtl/>
          <w:lang w:bidi="fa-IR"/>
        </w:rPr>
        <w:t xml:space="preserve"> (</w:t>
      </w:r>
      <w:r w:rsidRPr="006037A0">
        <w:rPr>
          <w:rFonts w:ascii="Cambria" w:hAnsi="Cambria" w:cs="B Nazanin"/>
          <w:color w:val="000000" w:themeColor="text1"/>
          <w:sz w:val="24"/>
          <w:lang w:bidi="fa-IR"/>
        </w:rPr>
        <w:t>Acknowledgement</w:t>
      </w:r>
      <w:r w:rsidRPr="006037A0">
        <w:rPr>
          <w:rFonts w:cs="B Nazanin" w:hint="cs"/>
          <w:color w:val="000000" w:themeColor="text1"/>
          <w:sz w:val="24"/>
          <w:rtl/>
          <w:lang w:bidi="fa-IR"/>
        </w:rPr>
        <w:t>)</w:t>
      </w:r>
      <w:r w:rsidRPr="006037A0">
        <w:rPr>
          <w:rFonts w:cs="B Nazanin"/>
          <w:color w:val="000000" w:themeColor="text1"/>
          <w:sz w:val="24"/>
          <w:rtl/>
          <w:lang w:bidi="fa-IR"/>
        </w:rPr>
        <w:t xml:space="preserve"> به شماره طرح مصوب دفتر تحقیقات دانشجویی اشاره شده باشد</w:t>
      </w:r>
      <w:r w:rsidRPr="006037A0">
        <w:rPr>
          <w:rFonts w:cs="B Nazanin" w:hint="cs"/>
          <w:color w:val="000000" w:themeColor="text1"/>
          <w:sz w:val="24"/>
          <w:rtl/>
          <w:lang w:bidi="fa-IR"/>
        </w:rPr>
        <w:t>.</w:t>
      </w:r>
    </w:p>
    <w:p w:rsidR="003936D2" w:rsidRPr="006037A0" w:rsidRDefault="003936D2" w:rsidP="003936D2">
      <w:pPr>
        <w:bidi/>
        <w:jc w:val="both"/>
        <w:rPr>
          <w:rFonts w:cs="B Nazanin"/>
          <w:color w:val="000000" w:themeColor="text1"/>
          <w:sz w:val="24"/>
          <w:lang w:bidi="fa-IR"/>
        </w:rPr>
      </w:pPr>
      <w:r w:rsidRPr="006037A0">
        <w:rPr>
          <w:rFonts w:ascii="Arial" w:hAnsi="Arial" w:cs="B Nazanin" w:hint="cs"/>
          <w:b/>
          <w:bCs/>
          <w:color w:val="000000" w:themeColor="text1"/>
          <w:sz w:val="24"/>
          <w:rtl/>
          <w:lang w:bidi="fa-IR"/>
        </w:rPr>
        <w:t>تبصره</w:t>
      </w:r>
      <w:r w:rsidRPr="006037A0">
        <w:rPr>
          <w:rFonts w:cs="B Nazanin" w:hint="cs"/>
          <w:b/>
          <w:bCs/>
          <w:color w:val="000000" w:themeColor="text1"/>
          <w:sz w:val="24"/>
          <w:rtl/>
          <w:lang w:bidi="fa-IR"/>
        </w:rPr>
        <w:t xml:space="preserve">7: </w:t>
      </w:r>
      <w:r w:rsidRPr="006037A0">
        <w:rPr>
          <w:rFonts w:cs="B Nazanin"/>
          <w:b/>
          <w:bCs/>
          <w:color w:val="000000" w:themeColor="text1"/>
          <w:sz w:val="24"/>
          <w:u w:val="single"/>
          <w:rtl/>
          <w:lang w:bidi="fa-IR"/>
        </w:rPr>
        <w:t>امتیاز دهی طرح های تحقیقاتی دانشجو</w:t>
      </w:r>
      <w:r w:rsidRPr="006037A0">
        <w:rPr>
          <w:rFonts w:cs="B Nazanin" w:hint="cs"/>
          <w:b/>
          <w:bCs/>
          <w:color w:val="000000" w:themeColor="text1"/>
          <w:sz w:val="24"/>
          <w:u w:val="single"/>
          <w:rtl/>
          <w:lang w:bidi="fa-IR"/>
        </w:rPr>
        <w:t>ی</w:t>
      </w:r>
      <w:r w:rsidRPr="006037A0">
        <w:rPr>
          <w:rFonts w:cs="B Nazanin"/>
          <w:b/>
          <w:bCs/>
          <w:color w:val="000000" w:themeColor="text1"/>
          <w:sz w:val="24"/>
          <w:u w:val="single"/>
          <w:rtl/>
          <w:lang w:bidi="fa-IR"/>
        </w:rPr>
        <w:t xml:space="preserve">ی دانشگاه های تیپ </w:t>
      </w:r>
      <w:r w:rsidRPr="006037A0">
        <w:rPr>
          <w:rFonts w:cs="B Nazanin" w:hint="cs"/>
          <w:b/>
          <w:bCs/>
          <w:color w:val="000000" w:themeColor="text1"/>
          <w:sz w:val="24"/>
          <w:u w:val="single"/>
          <w:rtl/>
          <w:lang w:bidi="fa-IR"/>
        </w:rPr>
        <w:t>سه</w:t>
      </w:r>
      <w:r w:rsidRPr="006037A0">
        <w:rPr>
          <w:rFonts w:cs="B Nazanin" w:hint="cs"/>
          <w:b/>
          <w:bCs/>
          <w:color w:val="000000" w:themeColor="text1"/>
          <w:sz w:val="24"/>
          <w:rtl/>
          <w:lang w:bidi="fa-IR"/>
        </w:rPr>
        <w:t xml:space="preserve"> : </w:t>
      </w:r>
      <w:r w:rsidRPr="006037A0">
        <w:rPr>
          <w:rFonts w:cs="B Nazanin"/>
          <w:color w:val="000000" w:themeColor="text1"/>
          <w:sz w:val="24"/>
          <w:rtl/>
          <w:lang w:bidi="fa-IR"/>
        </w:rPr>
        <w:t xml:space="preserve">به ازای هر </w:t>
      </w:r>
      <w:r w:rsidRPr="006037A0">
        <w:rPr>
          <w:rFonts w:cs="B Nazanin" w:hint="cs"/>
          <w:color w:val="000000" w:themeColor="text1"/>
          <w:sz w:val="24"/>
          <w:rtl/>
          <w:lang w:bidi="fa-IR"/>
        </w:rPr>
        <w:t>8</w:t>
      </w:r>
      <w:r w:rsidRPr="006037A0">
        <w:rPr>
          <w:rFonts w:cs="B Nazanin"/>
          <w:color w:val="000000" w:themeColor="text1"/>
          <w:sz w:val="24"/>
          <w:rtl/>
          <w:lang w:bidi="fa-IR"/>
        </w:rPr>
        <w:t xml:space="preserve"> طرح مصوب</w:t>
      </w:r>
      <w:r w:rsidRPr="006037A0">
        <w:rPr>
          <w:rFonts w:cs="B Nazanin" w:hint="cs"/>
          <w:color w:val="000000" w:themeColor="text1"/>
          <w:sz w:val="24"/>
          <w:rtl/>
          <w:lang w:bidi="fa-IR"/>
        </w:rPr>
        <w:t xml:space="preserve"> کمیته تحقیقات دانشجویی</w:t>
      </w:r>
      <w:r w:rsidRPr="006037A0">
        <w:rPr>
          <w:rFonts w:cs="B Nazanin"/>
          <w:color w:val="000000" w:themeColor="text1"/>
          <w:sz w:val="24"/>
          <w:rtl/>
          <w:lang w:bidi="fa-IR"/>
        </w:rPr>
        <w:t xml:space="preserve">، </w:t>
      </w:r>
      <w:r w:rsidRPr="006037A0">
        <w:rPr>
          <w:rFonts w:cs="B Nazanin" w:hint="cs"/>
          <w:color w:val="000000" w:themeColor="text1"/>
          <w:sz w:val="24"/>
          <w:rtl/>
          <w:lang w:bidi="fa-IR"/>
        </w:rPr>
        <w:t>یک</w:t>
      </w:r>
      <w:r w:rsidRPr="006037A0">
        <w:rPr>
          <w:rFonts w:cs="B Nazanin"/>
          <w:color w:val="000000" w:themeColor="text1"/>
          <w:sz w:val="24"/>
          <w:rtl/>
          <w:lang w:bidi="fa-IR"/>
        </w:rPr>
        <w:t xml:space="preserve"> مقاله که در</w:t>
      </w:r>
      <w:r w:rsidRPr="006037A0">
        <w:rPr>
          <w:rFonts w:cs="B Nazanin" w:hint="cs"/>
          <w:color w:val="000000" w:themeColor="text1"/>
          <w:sz w:val="24"/>
          <w:rtl/>
          <w:lang w:bidi="fa-IR"/>
        </w:rPr>
        <w:t xml:space="preserve">پایگاه  </w:t>
      </w:r>
      <w:r w:rsidRPr="006037A0">
        <w:rPr>
          <w:rFonts w:ascii="Cambria" w:hAnsi="Cambria" w:cs="B Nazanin"/>
          <w:color w:val="000000" w:themeColor="text1"/>
          <w:sz w:val="24"/>
          <w:lang w:bidi="fa-IR"/>
        </w:rPr>
        <w:t>Scopus</w:t>
      </w:r>
      <w:r w:rsidRPr="006037A0">
        <w:rPr>
          <w:rFonts w:cs="B Nazanin"/>
          <w:color w:val="000000" w:themeColor="text1"/>
          <w:sz w:val="24"/>
          <w:rtl/>
          <w:lang w:bidi="fa-IR"/>
        </w:rPr>
        <w:t>نمایه شده باشن</w:t>
      </w:r>
      <w:r w:rsidRPr="006037A0">
        <w:rPr>
          <w:rFonts w:cs="B Nazanin" w:hint="cs"/>
          <w:color w:val="000000" w:themeColor="text1"/>
          <w:sz w:val="24"/>
          <w:rtl/>
          <w:lang w:bidi="fa-IR"/>
        </w:rPr>
        <w:t>د</w:t>
      </w:r>
      <w:r w:rsidRPr="006037A0">
        <w:rPr>
          <w:rFonts w:cs="B Nazanin"/>
          <w:color w:val="000000" w:themeColor="text1"/>
          <w:sz w:val="24"/>
          <w:rtl/>
          <w:lang w:bidi="fa-IR"/>
        </w:rPr>
        <w:t xml:space="preserve">ارائه </w:t>
      </w:r>
      <w:r w:rsidRPr="006037A0">
        <w:rPr>
          <w:rFonts w:cs="B Nazanin" w:hint="cs"/>
          <w:color w:val="000000" w:themeColor="text1"/>
          <w:sz w:val="24"/>
          <w:rtl/>
          <w:lang w:bidi="fa-IR"/>
        </w:rPr>
        <w:t>گردد.</w:t>
      </w:r>
      <w:r w:rsidRPr="006037A0">
        <w:rPr>
          <w:rFonts w:cs="B Nazanin"/>
          <w:color w:val="000000" w:themeColor="text1"/>
          <w:sz w:val="24"/>
          <w:rtl/>
          <w:lang w:bidi="fa-IR"/>
        </w:rPr>
        <w:t xml:space="preserve">ارائه عنوان طرح به زبان انگلیسی جهت پایش آن الزامی می باشد و همچنین در بخش تقدیر و تشکر </w:t>
      </w:r>
      <w:r w:rsidRPr="006037A0">
        <w:rPr>
          <w:rFonts w:cs="B Nazanin" w:hint="cs"/>
          <w:color w:val="000000" w:themeColor="text1"/>
          <w:sz w:val="24"/>
          <w:rtl/>
          <w:lang w:bidi="fa-IR"/>
        </w:rPr>
        <w:t>(</w:t>
      </w:r>
      <w:r w:rsidRPr="006037A0">
        <w:rPr>
          <w:rFonts w:ascii="Cambria" w:hAnsi="Cambria" w:cs="B Nazanin"/>
          <w:color w:val="000000" w:themeColor="text1"/>
          <w:sz w:val="24"/>
          <w:lang w:bidi="fa-IR"/>
        </w:rPr>
        <w:t>Acknowledgement</w:t>
      </w:r>
      <w:r w:rsidRPr="006037A0">
        <w:rPr>
          <w:rFonts w:cs="B Nazanin" w:hint="cs"/>
          <w:color w:val="000000" w:themeColor="text1"/>
          <w:sz w:val="24"/>
          <w:rtl/>
          <w:lang w:bidi="fa-IR"/>
        </w:rPr>
        <w:t>)</w:t>
      </w:r>
      <w:r w:rsidRPr="006037A0">
        <w:rPr>
          <w:rFonts w:cs="B Nazanin"/>
          <w:color w:val="000000" w:themeColor="text1"/>
          <w:sz w:val="24"/>
          <w:rtl/>
          <w:lang w:bidi="fa-IR"/>
        </w:rPr>
        <w:t xml:space="preserve"> به شماره طرح مصوب دفتر تحقیقات دانشجویی اشاره شده باشد</w:t>
      </w:r>
      <w:r w:rsidRPr="006037A0">
        <w:rPr>
          <w:rFonts w:cs="B Nazanin" w:hint="cs"/>
          <w:color w:val="000000" w:themeColor="text1"/>
          <w:sz w:val="24"/>
          <w:rtl/>
          <w:lang w:bidi="fa-IR"/>
        </w:rPr>
        <w:t>.</w:t>
      </w:r>
    </w:p>
    <w:p w:rsidR="003936D2" w:rsidRPr="006037A0" w:rsidRDefault="003936D2" w:rsidP="003936D2">
      <w:pPr>
        <w:bidi/>
        <w:jc w:val="both"/>
        <w:rPr>
          <w:rFonts w:cs="B Nazanin"/>
          <w:color w:val="000000" w:themeColor="text1"/>
          <w:sz w:val="24"/>
          <w:lang w:bidi="fa-IR"/>
        </w:rPr>
      </w:pPr>
    </w:p>
    <w:p w:rsidR="003936D2" w:rsidRPr="006037A0" w:rsidRDefault="003936D2" w:rsidP="003936D2">
      <w:pPr>
        <w:bidi/>
        <w:jc w:val="both"/>
        <w:rPr>
          <w:rFonts w:cs="B Nazanin"/>
          <w:color w:val="000000" w:themeColor="text1"/>
          <w:sz w:val="24"/>
          <w:rtl/>
          <w:lang w:bidi="fa-IR"/>
        </w:rPr>
      </w:pPr>
    </w:p>
    <w:p w:rsidR="003936D2" w:rsidRPr="006037A0" w:rsidRDefault="003936D2" w:rsidP="003936D2">
      <w:pPr>
        <w:bidi/>
        <w:jc w:val="both"/>
        <w:rPr>
          <w:rFonts w:cs="B Nazanin"/>
          <w:color w:val="000000" w:themeColor="text1"/>
          <w:sz w:val="24"/>
          <w:rtl/>
          <w:lang w:bidi="fa-IR"/>
        </w:rPr>
      </w:pPr>
      <w:r w:rsidRPr="006037A0">
        <w:rPr>
          <w:rFonts w:ascii="Arial" w:hAnsi="Arial" w:cs="B Nazanin" w:hint="cs"/>
          <w:color w:val="000000" w:themeColor="text1"/>
          <w:sz w:val="24"/>
          <w:rtl/>
          <w:lang w:bidi="fa-IR"/>
        </w:rPr>
        <w:t>لازم</w:t>
      </w:r>
      <w:r w:rsidR="000906C4">
        <w:rPr>
          <w:rFonts w:ascii="Arial" w:hAnsi="Arial" w:cs="B Nazanin"/>
          <w:color w:val="000000" w:themeColor="text1"/>
          <w:sz w:val="24"/>
          <w:lang w:bidi="fa-IR"/>
        </w:rPr>
        <w:t xml:space="preserve"> </w:t>
      </w:r>
      <w:r w:rsidRPr="006037A0">
        <w:rPr>
          <w:rFonts w:ascii="Arial" w:hAnsi="Arial" w:cs="B Nazanin" w:hint="cs"/>
          <w:color w:val="000000" w:themeColor="text1"/>
          <w:sz w:val="24"/>
          <w:rtl/>
          <w:lang w:bidi="fa-IR"/>
        </w:rPr>
        <w:t>به</w:t>
      </w:r>
      <w:r w:rsidR="000906C4">
        <w:rPr>
          <w:rFonts w:ascii="Arial" w:hAnsi="Arial" w:cs="B Nazanin"/>
          <w:color w:val="000000" w:themeColor="text1"/>
          <w:sz w:val="24"/>
          <w:lang w:bidi="fa-IR"/>
        </w:rPr>
        <w:t xml:space="preserve"> </w:t>
      </w:r>
      <w:r w:rsidRPr="006037A0">
        <w:rPr>
          <w:rFonts w:ascii="Arial" w:hAnsi="Arial" w:cs="B Nazanin" w:hint="cs"/>
          <w:color w:val="000000" w:themeColor="text1"/>
          <w:sz w:val="24"/>
          <w:rtl/>
          <w:lang w:bidi="fa-IR"/>
        </w:rPr>
        <w:t>ذکراست</w:t>
      </w:r>
      <w:r w:rsidRPr="006037A0">
        <w:rPr>
          <w:rFonts w:ascii="Calibri" w:hAnsi="Calibri" w:cs="B Nazanin" w:hint="cs"/>
          <w:color w:val="000000" w:themeColor="text1"/>
          <w:sz w:val="24"/>
          <w:rtl/>
          <w:lang w:bidi="fa-IR"/>
        </w:rPr>
        <w:t xml:space="preserve">: </w:t>
      </w:r>
    </w:p>
    <w:p w:rsidR="003936D2" w:rsidRPr="006037A0" w:rsidRDefault="003936D2" w:rsidP="003936D2">
      <w:pPr>
        <w:bidi/>
        <w:jc w:val="both"/>
        <w:rPr>
          <w:rFonts w:cs="B Nazanin"/>
          <w:color w:val="000000" w:themeColor="text1"/>
          <w:sz w:val="24"/>
          <w:lang w:bidi="fa-IR"/>
        </w:rPr>
      </w:pPr>
      <w:r w:rsidRPr="006037A0">
        <w:rPr>
          <w:rFonts w:ascii="Arial" w:hAnsi="Arial" w:cs="B Nazanin" w:hint="cs"/>
          <w:color w:val="000000" w:themeColor="text1"/>
          <w:sz w:val="24"/>
          <w:rtl/>
          <w:lang w:bidi="fa-IR"/>
        </w:rPr>
        <w:t>1)طرحهای</w:t>
      </w:r>
      <w:r w:rsidR="000906C4">
        <w:rPr>
          <w:rFonts w:ascii="Arial" w:hAnsi="Arial" w:cs="B Nazanin"/>
          <w:color w:val="000000" w:themeColor="text1"/>
          <w:sz w:val="24"/>
          <w:lang w:bidi="fa-IR"/>
        </w:rPr>
        <w:t xml:space="preserve"> </w:t>
      </w:r>
      <w:r w:rsidRPr="006037A0">
        <w:rPr>
          <w:rFonts w:ascii="Arial" w:hAnsi="Arial" w:cs="B Nazanin" w:hint="cs"/>
          <w:color w:val="000000" w:themeColor="text1"/>
          <w:sz w:val="24"/>
          <w:rtl/>
          <w:lang w:bidi="fa-IR"/>
        </w:rPr>
        <w:t>مصوب</w:t>
      </w:r>
      <w:r w:rsidR="000906C4">
        <w:rPr>
          <w:rFonts w:ascii="Arial" w:hAnsi="Arial" w:cs="B Nazanin"/>
          <w:color w:val="000000" w:themeColor="text1"/>
          <w:sz w:val="24"/>
          <w:lang w:bidi="fa-IR"/>
        </w:rPr>
        <w:t xml:space="preserve"> </w:t>
      </w:r>
      <w:r w:rsidRPr="006037A0">
        <w:rPr>
          <w:rFonts w:ascii="Arial" w:hAnsi="Arial" w:cs="B Nazanin" w:hint="cs"/>
          <w:color w:val="000000" w:themeColor="text1"/>
          <w:sz w:val="24"/>
          <w:rtl/>
          <w:lang w:bidi="fa-IR"/>
        </w:rPr>
        <w:t>و</w:t>
      </w:r>
      <w:r w:rsidR="000906C4">
        <w:rPr>
          <w:rFonts w:ascii="Arial" w:hAnsi="Arial" w:cs="B Nazanin"/>
          <w:color w:val="000000" w:themeColor="text1"/>
          <w:sz w:val="24"/>
          <w:lang w:bidi="fa-IR"/>
        </w:rPr>
        <w:t xml:space="preserve"> </w:t>
      </w:r>
      <w:r w:rsidRPr="006037A0">
        <w:rPr>
          <w:rFonts w:ascii="Arial" w:hAnsi="Arial" w:cs="B Nazanin" w:hint="cs"/>
          <w:color w:val="000000" w:themeColor="text1"/>
          <w:sz w:val="24"/>
          <w:rtl/>
          <w:lang w:bidi="fa-IR"/>
        </w:rPr>
        <w:t>ارسالی</w:t>
      </w:r>
      <w:r w:rsidR="000906C4">
        <w:rPr>
          <w:rFonts w:ascii="Arial" w:hAnsi="Arial" w:cs="B Nazanin"/>
          <w:color w:val="000000" w:themeColor="text1"/>
          <w:sz w:val="24"/>
          <w:lang w:bidi="fa-IR"/>
        </w:rPr>
        <w:t xml:space="preserve"> </w:t>
      </w:r>
      <w:r w:rsidRPr="006037A0">
        <w:rPr>
          <w:rFonts w:ascii="Arial" w:hAnsi="Arial" w:cs="B Nazanin" w:hint="cs"/>
          <w:color w:val="000000" w:themeColor="text1"/>
          <w:sz w:val="24"/>
          <w:rtl/>
          <w:lang w:bidi="fa-IR"/>
        </w:rPr>
        <w:t>نباید</w:t>
      </w:r>
      <w:r w:rsidR="000906C4">
        <w:rPr>
          <w:rFonts w:ascii="Arial" w:hAnsi="Arial" w:cs="B Nazanin"/>
          <w:color w:val="000000" w:themeColor="text1"/>
          <w:sz w:val="24"/>
          <w:lang w:bidi="fa-IR"/>
        </w:rPr>
        <w:t xml:space="preserve"> </w:t>
      </w:r>
      <w:r w:rsidRPr="006037A0">
        <w:rPr>
          <w:rFonts w:cs="B Nazanin" w:hint="cs"/>
          <w:b/>
          <w:bCs/>
          <w:color w:val="000000" w:themeColor="text1"/>
          <w:sz w:val="24"/>
          <w:u w:val="single"/>
          <w:rtl/>
          <w:lang w:bidi="fa-IR"/>
        </w:rPr>
        <w:t>پایان نامه دانشجویی</w:t>
      </w:r>
      <w:r w:rsidRPr="006037A0">
        <w:rPr>
          <w:rFonts w:cs="B Nazanin" w:hint="cs"/>
          <w:color w:val="000000" w:themeColor="text1"/>
          <w:sz w:val="24"/>
          <w:rtl/>
          <w:lang w:bidi="fa-IR"/>
        </w:rPr>
        <w:t xml:space="preserve"> باشند.</w:t>
      </w:r>
    </w:p>
    <w:p w:rsidR="003936D2" w:rsidRPr="006037A0" w:rsidRDefault="003936D2" w:rsidP="003936D2">
      <w:pPr>
        <w:bidi/>
        <w:jc w:val="both"/>
        <w:rPr>
          <w:rFonts w:cs="B Nazanin"/>
          <w:color w:val="000000" w:themeColor="text1"/>
          <w:sz w:val="24"/>
        </w:rPr>
      </w:pPr>
      <w:r w:rsidRPr="006037A0">
        <w:rPr>
          <w:rFonts w:ascii="Arial" w:hAnsi="Arial" w:cs="B Nazanin" w:hint="cs"/>
          <w:color w:val="000000" w:themeColor="text1"/>
          <w:sz w:val="24"/>
          <w:rtl/>
        </w:rPr>
        <w:t>2)قرارداد</w:t>
      </w:r>
      <w:r w:rsidR="000906C4">
        <w:rPr>
          <w:rFonts w:ascii="Arial" w:hAnsi="Arial" w:cs="B Nazanin"/>
          <w:color w:val="000000" w:themeColor="text1"/>
          <w:sz w:val="24"/>
        </w:rPr>
        <w:t xml:space="preserve"> </w:t>
      </w:r>
      <w:r w:rsidRPr="006037A0">
        <w:rPr>
          <w:rFonts w:ascii="Arial" w:hAnsi="Arial" w:cs="B Nazanin" w:hint="cs"/>
          <w:color w:val="000000" w:themeColor="text1"/>
          <w:sz w:val="24"/>
          <w:rtl/>
        </w:rPr>
        <w:t>طرح</w:t>
      </w:r>
      <w:r w:rsidR="000906C4">
        <w:rPr>
          <w:rFonts w:ascii="Arial" w:hAnsi="Arial" w:cs="B Nazanin"/>
          <w:color w:val="000000" w:themeColor="text1"/>
          <w:sz w:val="24"/>
        </w:rPr>
        <w:t xml:space="preserve"> </w:t>
      </w:r>
      <w:r w:rsidRPr="006037A0">
        <w:rPr>
          <w:rFonts w:ascii="Arial" w:hAnsi="Arial" w:cs="B Nazanin" w:hint="cs"/>
          <w:color w:val="000000" w:themeColor="text1"/>
          <w:sz w:val="24"/>
          <w:rtl/>
        </w:rPr>
        <w:t>پژوهشي</w:t>
      </w:r>
      <w:r w:rsidRPr="006037A0">
        <w:rPr>
          <w:rFonts w:ascii="Calibri" w:hAnsi="Calibri" w:cs="B Nazanin" w:hint="cs"/>
          <w:color w:val="000000" w:themeColor="text1"/>
          <w:sz w:val="24"/>
          <w:rtl/>
        </w:rPr>
        <w:t xml:space="preserve"> (</w:t>
      </w:r>
      <w:r w:rsidRPr="006037A0">
        <w:rPr>
          <w:rFonts w:ascii="Arial" w:hAnsi="Arial" w:cs="B Nazanin" w:hint="cs"/>
          <w:color w:val="000000" w:themeColor="text1"/>
          <w:sz w:val="24"/>
          <w:rtl/>
        </w:rPr>
        <w:t>با</w:t>
      </w:r>
      <w:r w:rsidRPr="006037A0">
        <w:rPr>
          <w:rFonts w:cs="B Nazanin" w:hint="cs"/>
          <w:color w:val="000000" w:themeColor="text1"/>
          <w:sz w:val="24"/>
          <w:rtl/>
        </w:rPr>
        <w:t>دانشجو و استاد) مي بايست پيوست گردد.</w:t>
      </w:r>
    </w:p>
    <w:p w:rsidR="003936D2" w:rsidRPr="006037A0" w:rsidRDefault="003936D2" w:rsidP="003936D2">
      <w:pPr>
        <w:bidi/>
        <w:jc w:val="both"/>
        <w:rPr>
          <w:rFonts w:cs="B Nazanin"/>
          <w:color w:val="000000" w:themeColor="text1"/>
          <w:sz w:val="24"/>
          <w:lang w:bidi="fa-IR"/>
        </w:rPr>
      </w:pPr>
      <w:r w:rsidRPr="006037A0">
        <w:rPr>
          <w:rFonts w:ascii="Arial" w:hAnsi="Arial" w:cs="B Nazanin" w:hint="cs"/>
          <w:color w:val="000000" w:themeColor="text1"/>
          <w:sz w:val="24"/>
          <w:rtl/>
          <w:lang w:bidi="fa-IR"/>
        </w:rPr>
        <w:t>3)تایید</w:t>
      </w:r>
      <w:r w:rsidRPr="006037A0">
        <w:rPr>
          <w:rFonts w:cs="B Nazanin" w:hint="cs"/>
          <w:color w:val="000000" w:themeColor="text1"/>
          <w:sz w:val="24"/>
          <w:rtl/>
          <w:lang w:bidi="fa-IR"/>
        </w:rPr>
        <w:t xml:space="preserve">یه کمیته اخلاق، </w:t>
      </w:r>
      <w:r w:rsidRPr="006037A0">
        <w:rPr>
          <w:rFonts w:cs="B Nazanin" w:hint="cs"/>
          <w:color w:val="000000" w:themeColor="text1"/>
          <w:sz w:val="24"/>
          <w:rtl/>
        </w:rPr>
        <w:t>طرح پژوهشي مي بايست پيوست گردد.</w:t>
      </w:r>
    </w:p>
    <w:p w:rsidR="003936D2" w:rsidRPr="006037A0" w:rsidRDefault="003936D2" w:rsidP="003936D2">
      <w:pPr>
        <w:bidi/>
        <w:jc w:val="both"/>
        <w:rPr>
          <w:rFonts w:cs="B Nazanin"/>
          <w:color w:val="000000" w:themeColor="text1"/>
          <w:sz w:val="24"/>
          <w:lang w:bidi="fa-IR"/>
        </w:rPr>
      </w:pPr>
      <w:r w:rsidRPr="006037A0">
        <w:rPr>
          <w:rFonts w:cs="B Nazanin" w:hint="cs"/>
          <w:color w:val="000000" w:themeColor="text1"/>
          <w:sz w:val="24"/>
          <w:rtl/>
          <w:lang w:bidi="fa-IR"/>
        </w:rPr>
        <w:t>4)کمیته</w:t>
      </w:r>
      <w:r w:rsidRPr="006037A0">
        <w:rPr>
          <w:rFonts w:cs="B Nazanin"/>
          <w:color w:val="000000" w:themeColor="text1"/>
          <w:sz w:val="24"/>
          <w:lang w:bidi="fa-IR"/>
        </w:rPr>
        <w:t>​</w:t>
      </w:r>
      <w:r w:rsidRPr="006037A0">
        <w:rPr>
          <w:rFonts w:cs="B Nazanin" w:hint="cs"/>
          <w:color w:val="000000" w:themeColor="text1"/>
          <w:sz w:val="24"/>
          <w:rtl/>
          <w:lang w:bidi="fa-IR"/>
        </w:rPr>
        <w:t>های تحقیقات دانشجویی دانشگاه</w:t>
      </w:r>
      <w:r w:rsidRPr="006037A0">
        <w:rPr>
          <w:rFonts w:cs="B Nazanin"/>
          <w:color w:val="000000" w:themeColor="text1"/>
          <w:sz w:val="24"/>
          <w:lang w:bidi="fa-IR"/>
        </w:rPr>
        <w:t>​</w:t>
      </w:r>
      <w:r w:rsidRPr="006037A0">
        <w:rPr>
          <w:rFonts w:cs="B Nazanin" w:hint="cs"/>
          <w:color w:val="000000" w:themeColor="text1"/>
          <w:sz w:val="24"/>
          <w:rtl/>
          <w:lang w:bidi="fa-IR"/>
        </w:rPr>
        <w:t>های علوم پزشکی براساس تیپ دانشگاهی با یکدیگر مقایسه می</w:t>
      </w:r>
      <w:r w:rsidRPr="006037A0">
        <w:rPr>
          <w:rFonts w:ascii="Arial" w:hAnsi="Arial" w:hint="cs"/>
          <w:color w:val="000000" w:themeColor="text1"/>
          <w:sz w:val="24"/>
          <w:rtl/>
          <w:lang w:bidi="fa-IR"/>
        </w:rPr>
        <w:t>​</w:t>
      </w:r>
      <w:r w:rsidRPr="006037A0">
        <w:rPr>
          <w:rFonts w:cs="B Nazanin" w:hint="cs"/>
          <w:color w:val="000000" w:themeColor="text1"/>
          <w:sz w:val="24"/>
          <w:rtl/>
          <w:lang w:bidi="fa-IR"/>
        </w:rPr>
        <w:t>شوند.</w:t>
      </w:r>
    </w:p>
    <w:p w:rsidR="003936D2" w:rsidRPr="006037A0" w:rsidRDefault="003936D2" w:rsidP="003936D2">
      <w:pPr>
        <w:pStyle w:val="ListParagraph"/>
        <w:bidi/>
        <w:jc w:val="both"/>
        <w:rPr>
          <w:rFonts w:cs="B Nazanin"/>
          <w:color w:val="000000" w:themeColor="text1"/>
          <w:sz w:val="24"/>
          <w:szCs w:val="24"/>
          <w:lang w:bidi="fa-IR"/>
        </w:rPr>
      </w:pPr>
    </w:p>
    <w:p w:rsidR="003936D2" w:rsidRPr="002A546D" w:rsidRDefault="003936D2" w:rsidP="003936D2">
      <w:pPr>
        <w:pStyle w:val="ListParagraph"/>
        <w:numPr>
          <w:ilvl w:val="0"/>
          <w:numId w:val="9"/>
        </w:numPr>
        <w:bidi/>
        <w:ind w:left="391"/>
        <w:jc w:val="both"/>
        <w:rPr>
          <w:rFonts w:cs="B Nazanin"/>
          <w:sz w:val="24"/>
          <w:szCs w:val="24"/>
          <w:lang w:bidi="fa-IR"/>
        </w:rPr>
      </w:pPr>
      <w:r w:rsidRPr="002A546D">
        <w:rPr>
          <w:rFonts w:cs="B Nazanin"/>
          <w:b/>
          <w:bCs/>
          <w:sz w:val="24"/>
          <w:szCs w:val="24"/>
          <w:rtl/>
          <w:lang w:bidi="fa-IR"/>
        </w:rPr>
        <w:t>امت</w:t>
      </w:r>
      <w:r w:rsidRPr="002A546D">
        <w:rPr>
          <w:rFonts w:cs="B Nazanin" w:hint="cs"/>
          <w:b/>
          <w:bCs/>
          <w:sz w:val="24"/>
          <w:szCs w:val="24"/>
          <w:rtl/>
          <w:lang w:bidi="fa-IR"/>
        </w:rPr>
        <w:t>ی</w:t>
      </w:r>
      <w:r w:rsidRPr="002A546D">
        <w:rPr>
          <w:rFonts w:cs="B Nazanin" w:hint="eastAsia"/>
          <w:b/>
          <w:bCs/>
          <w:sz w:val="24"/>
          <w:szCs w:val="24"/>
          <w:rtl/>
          <w:lang w:bidi="fa-IR"/>
        </w:rPr>
        <w:t>از</w:t>
      </w:r>
      <w:r w:rsidRPr="002A546D">
        <w:rPr>
          <w:rFonts w:cs="B Nazanin"/>
          <w:b/>
          <w:bCs/>
          <w:sz w:val="24"/>
          <w:szCs w:val="24"/>
          <w:rtl/>
          <w:lang w:bidi="fa-IR"/>
        </w:rPr>
        <w:t xml:space="preserve"> فعال</w:t>
      </w:r>
      <w:r w:rsidRPr="002A546D">
        <w:rPr>
          <w:rFonts w:cs="B Nazanin" w:hint="cs"/>
          <w:b/>
          <w:bCs/>
          <w:sz w:val="24"/>
          <w:szCs w:val="24"/>
          <w:rtl/>
          <w:lang w:bidi="fa-IR"/>
        </w:rPr>
        <w:t>ی</w:t>
      </w:r>
      <w:r w:rsidRPr="002A546D">
        <w:rPr>
          <w:rFonts w:cs="B Nazanin" w:hint="eastAsia"/>
          <w:b/>
          <w:bCs/>
          <w:sz w:val="24"/>
          <w:szCs w:val="24"/>
          <w:rtl/>
          <w:lang w:bidi="fa-IR"/>
        </w:rPr>
        <w:t>تها</w:t>
      </w:r>
      <w:r w:rsidRPr="002A546D">
        <w:rPr>
          <w:rFonts w:cs="B Nazanin" w:hint="cs"/>
          <w:b/>
          <w:bCs/>
          <w:sz w:val="24"/>
          <w:szCs w:val="24"/>
          <w:rtl/>
          <w:lang w:bidi="fa-IR"/>
        </w:rPr>
        <w:t>ی</w:t>
      </w:r>
      <w:r w:rsidRPr="002A546D">
        <w:rPr>
          <w:rFonts w:cs="B Nazanin"/>
          <w:b/>
          <w:bCs/>
          <w:sz w:val="24"/>
          <w:szCs w:val="24"/>
          <w:rtl/>
          <w:lang w:bidi="fa-IR"/>
        </w:rPr>
        <w:t xml:space="preserve"> پژوهش</w:t>
      </w:r>
      <w:r w:rsidRPr="002A546D">
        <w:rPr>
          <w:rFonts w:cs="B Nazanin" w:hint="cs"/>
          <w:b/>
          <w:bCs/>
          <w:sz w:val="24"/>
          <w:szCs w:val="24"/>
          <w:rtl/>
          <w:lang w:bidi="fa-IR"/>
        </w:rPr>
        <w:t>ی</w:t>
      </w:r>
      <w:r w:rsidRPr="002A546D">
        <w:rPr>
          <w:rFonts w:cs="B Nazanin"/>
          <w:b/>
          <w:bCs/>
          <w:sz w:val="24"/>
          <w:szCs w:val="24"/>
          <w:rtl/>
          <w:lang w:bidi="fa-IR"/>
        </w:rPr>
        <w:t xml:space="preserve"> دانشگاه</w:t>
      </w:r>
      <w:r w:rsidRPr="002A546D">
        <w:rPr>
          <w:rFonts w:cs="B Nazanin" w:hint="cs"/>
          <w:b/>
          <w:bCs/>
          <w:sz w:val="24"/>
          <w:szCs w:val="24"/>
          <w:rtl/>
          <w:lang w:bidi="fa-IR"/>
        </w:rPr>
        <w:t>ی</w:t>
      </w:r>
    </w:p>
    <w:p w:rsidR="003936D2" w:rsidRPr="002A546D" w:rsidRDefault="003936D2" w:rsidP="003936D2">
      <w:pPr>
        <w:bidi/>
        <w:ind w:left="31"/>
        <w:jc w:val="both"/>
        <w:rPr>
          <w:rFonts w:cs="B Nazanin"/>
          <w:color w:val="auto"/>
          <w:sz w:val="24"/>
          <w:rtl/>
          <w:lang w:bidi="fa-IR"/>
        </w:rPr>
      </w:pPr>
      <w:r w:rsidRPr="002A546D">
        <w:rPr>
          <w:rFonts w:ascii="Arial" w:hAnsi="Arial" w:cs="B Nazanin" w:hint="cs"/>
          <w:b/>
          <w:bCs/>
          <w:color w:val="auto"/>
          <w:sz w:val="24"/>
          <w:rtl/>
          <w:lang w:bidi="fa-IR"/>
        </w:rPr>
        <w:t>کسب</w:t>
      </w:r>
      <w:r w:rsidR="000906C4">
        <w:rPr>
          <w:rFonts w:ascii="Arial" w:hAnsi="Arial" w:cs="B Nazanin"/>
          <w:b/>
          <w:bCs/>
          <w:color w:val="auto"/>
          <w:sz w:val="24"/>
          <w:lang w:bidi="fa-IR"/>
        </w:rPr>
        <w:t xml:space="preserve"> </w:t>
      </w:r>
      <w:r w:rsidRPr="002A546D">
        <w:rPr>
          <w:rFonts w:ascii="Arial" w:hAnsi="Arial" w:cs="B Nazanin" w:hint="cs"/>
          <w:b/>
          <w:bCs/>
          <w:color w:val="auto"/>
          <w:sz w:val="24"/>
          <w:rtl/>
          <w:lang w:bidi="fa-IR"/>
        </w:rPr>
        <w:t>عنوان</w:t>
      </w:r>
      <w:r w:rsidR="000906C4">
        <w:rPr>
          <w:rFonts w:ascii="Arial" w:hAnsi="Arial" w:cs="B Nazanin"/>
          <w:b/>
          <w:bCs/>
          <w:color w:val="auto"/>
          <w:sz w:val="24"/>
          <w:lang w:bidi="fa-IR"/>
        </w:rPr>
        <w:t xml:space="preserve"> </w:t>
      </w:r>
      <w:r w:rsidRPr="002A546D">
        <w:rPr>
          <w:rFonts w:cs="B Nazanin" w:hint="cs"/>
          <w:b/>
          <w:bCs/>
          <w:color w:val="auto"/>
          <w:sz w:val="24"/>
          <w:rtl/>
          <w:lang w:bidi="fa-IR"/>
        </w:rPr>
        <w:t xml:space="preserve">سخنران یا پوستر برتر در کنگره سالیانه دانشجویان علوم پزشکی کشور در سال ارزشیابی </w:t>
      </w:r>
      <w:r w:rsidRPr="002A546D">
        <w:rPr>
          <w:rFonts w:cs="B Nazanin" w:hint="cs"/>
          <w:b/>
          <w:bCs/>
          <w:color w:val="auto"/>
          <w:sz w:val="24"/>
          <w:u w:val="single"/>
          <w:rtl/>
          <w:lang w:bidi="fa-IR"/>
        </w:rPr>
        <w:t>5 امتیاز</w:t>
      </w:r>
      <w:r w:rsidRPr="002A546D">
        <w:rPr>
          <w:rFonts w:cs="B Nazanin" w:hint="cs"/>
          <w:color w:val="auto"/>
          <w:sz w:val="24"/>
          <w:rtl/>
          <w:lang w:bidi="fa-IR"/>
        </w:rPr>
        <w:t xml:space="preserve"> (باارائه کپی گواهی ارایه در کنگره سالیانه، به ازای هر سخنرانی و یا پوستر برتر (نفرات اول تا سوم هر بخش) </w:t>
      </w:r>
      <w:r w:rsidRPr="002A546D">
        <w:rPr>
          <w:rFonts w:cs="B Nazanin" w:hint="cs"/>
          <w:color w:val="auto"/>
          <w:sz w:val="24"/>
          <w:u w:val="single"/>
          <w:rtl/>
          <w:lang w:bidi="fa-IR"/>
        </w:rPr>
        <w:t>1</w:t>
      </w:r>
      <w:r w:rsidRPr="002A546D">
        <w:rPr>
          <w:rFonts w:cs="B Nazanin" w:hint="cs"/>
          <w:color w:val="auto"/>
          <w:sz w:val="24"/>
          <w:rtl/>
          <w:lang w:bidi="fa-IR"/>
        </w:rPr>
        <w:t xml:space="preserve">امتیاز و حداکثر </w:t>
      </w:r>
      <w:r w:rsidRPr="002A546D">
        <w:rPr>
          <w:rFonts w:cs="B Nazanin" w:hint="cs"/>
          <w:color w:val="auto"/>
          <w:sz w:val="24"/>
          <w:u w:val="single"/>
          <w:rtl/>
          <w:lang w:bidi="fa-IR"/>
        </w:rPr>
        <w:t xml:space="preserve">5 </w:t>
      </w:r>
      <w:r w:rsidRPr="002A546D">
        <w:rPr>
          <w:rFonts w:cs="B Nazanin" w:hint="cs"/>
          <w:color w:val="auto"/>
          <w:sz w:val="24"/>
          <w:rtl/>
          <w:lang w:bidi="fa-IR"/>
        </w:rPr>
        <w:t>امتیاز تعلق خواهد گرفت.)</w:t>
      </w:r>
    </w:p>
    <w:p w:rsidR="003936D2" w:rsidRPr="006037A0" w:rsidRDefault="003936D2" w:rsidP="003936D2">
      <w:pPr>
        <w:pStyle w:val="ListParagraph"/>
        <w:numPr>
          <w:ilvl w:val="0"/>
          <w:numId w:val="9"/>
        </w:numPr>
        <w:bidi/>
        <w:ind w:left="391"/>
        <w:jc w:val="both"/>
        <w:rPr>
          <w:rFonts w:cs="B Nazanin"/>
          <w:b/>
          <w:bCs/>
          <w:color w:val="000000" w:themeColor="text1"/>
          <w:sz w:val="24"/>
          <w:szCs w:val="24"/>
          <w:lang w:bidi="fa-IR"/>
        </w:rPr>
      </w:pPr>
      <w:r w:rsidRPr="006037A0">
        <w:rPr>
          <w:rFonts w:cs="B Nazanin" w:hint="cs"/>
          <w:b/>
          <w:bCs/>
          <w:color w:val="000000" w:themeColor="text1"/>
          <w:sz w:val="24"/>
          <w:szCs w:val="24"/>
          <w:rtl/>
          <w:lang w:bidi="fa-IR"/>
        </w:rPr>
        <w:t>برگزاری کنگره سراسری در سال ارزشیابی 100 امتیاز</w:t>
      </w:r>
    </w:p>
    <w:p w:rsidR="003936D2" w:rsidRPr="006037A0" w:rsidRDefault="003936D2" w:rsidP="003936D2">
      <w:pPr>
        <w:bidi/>
        <w:ind w:left="391" w:hanging="360"/>
        <w:jc w:val="both"/>
        <w:rPr>
          <w:rFonts w:cs="B Nazanin"/>
          <w:color w:val="000000" w:themeColor="text1"/>
          <w:sz w:val="24"/>
          <w:rtl/>
          <w:lang w:bidi="fa-IR"/>
        </w:rPr>
      </w:pPr>
      <w:r>
        <w:rPr>
          <w:rFonts w:cs="B Nazanin" w:hint="cs"/>
          <w:color w:val="000000" w:themeColor="text1"/>
          <w:sz w:val="24"/>
          <w:rtl/>
          <w:lang w:bidi="fa-IR"/>
        </w:rPr>
        <w:t>(</w:t>
      </w:r>
      <w:r w:rsidRPr="006037A0">
        <w:rPr>
          <w:rFonts w:cs="B Nazanin" w:hint="cs"/>
          <w:color w:val="000000" w:themeColor="text1"/>
          <w:sz w:val="24"/>
          <w:rtl/>
          <w:lang w:bidi="fa-IR"/>
        </w:rPr>
        <w:t>ارائه نامه موافقت میزبانی از ستاد وزارت بهداشت درمان و آموزش پزشکی</w:t>
      </w:r>
      <w:r>
        <w:rPr>
          <w:rFonts w:cs="B Nazanin" w:hint="cs"/>
          <w:color w:val="000000" w:themeColor="text1"/>
          <w:sz w:val="24"/>
          <w:rtl/>
          <w:lang w:bidi="fa-IR"/>
        </w:rPr>
        <w:t>)</w:t>
      </w:r>
    </w:p>
    <w:p w:rsidR="003936D2" w:rsidRPr="006037A0" w:rsidRDefault="003936D2" w:rsidP="003936D2">
      <w:pPr>
        <w:pStyle w:val="ListParagraph"/>
        <w:numPr>
          <w:ilvl w:val="0"/>
          <w:numId w:val="9"/>
        </w:numPr>
        <w:bidi/>
        <w:ind w:left="391"/>
        <w:jc w:val="both"/>
        <w:rPr>
          <w:rFonts w:cs="B Nazanin"/>
          <w:b/>
          <w:bCs/>
          <w:color w:val="000000" w:themeColor="text1"/>
          <w:sz w:val="24"/>
          <w:szCs w:val="24"/>
          <w:lang w:bidi="fa-IR"/>
        </w:rPr>
      </w:pPr>
      <w:r w:rsidRPr="006037A0">
        <w:rPr>
          <w:rFonts w:cs="B Nazanin" w:hint="cs"/>
          <w:b/>
          <w:bCs/>
          <w:color w:val="000000" w:themeColor="text1"/>
          <w:sz w:val="24"/>
          <w:szCs w:val="24"/>
          <w:rtl/>
          <w:lang w:bidi="fa-IR"/>
        </w:rPr>
        <w:t xml:space="preserve">کسب عنوان دانشجویی نمونه کشوری عضو کمیته تحقیقات  </w:t>
      </w:r>
      <w:r w:rsidRPr="001155ED">
        <w:rPr>
          <w:rFonts w:cs="B Nazanin" w:hint="cs"/>
          <w:b/>
          <w:bCs/>
          <w:color w:val="000000" w:themeColor="text1"/>
          <w:sz w:val="24"/>
          <w:szCs w:val="24"/>
          <w:u w:val="single"/>
          <w:rtl/>
          <w:lang w:bidi="fa-IR"/>
        </w:rPr>
        <w:t>5</w:t>
      </w:r>
      <w:r w:rsidRPr="006037A0">
        <w:rPr>
          <w:rFonts w:cs="B Nazanin" w:hint="cs"/>
          <w:b/>
          <w:bCs/>
          <w:color w:val="000000" w:themeColor="text1"/>
          <w:sz w:val="24"/>
          <w:szCs w:val="24"/>
          <w:rtl/>
          <w:lang w:bidi="fa-IR"/>
        </w:rPr>
        <w:t xml:space="preserve"> امتیاز</w:t>
      </w:r>
    </w:p>
    <w:p w:rsidR="003936D2" w:rsidRPr="006037A0" w:rsidRDefault="003936D2" w:rsidP="003936D2">
      <w:pPr>
        <w:bidi/>
        <w:ind w:left="391" w:hanging="360"/>
        <w:jc w:val="both"/>
        <w:rPr>
          <w:rFonts w:cs="B Nazanin"/>
          <w:color w:val="000000" w:themeColor="text1"/>
          <w:sz w:val="22"/>
          <w:szCs w:val="22"/>
          <w:lang w:bidi="fa-IR"/>
        </w:rPr>
      </w:pPr>
      <w:r w:rsidRPr="006037A0">
        <w:rPr>
          <w:rFonts w:cs="B Nazanin" w:hint="cs"/>
          <w:color w:val="000000" w:themeColor="text1"/>
          <w:sz w:val="22"/>
          <w:szCs w:val="22"/>
          <w:rtl/>
          <w:lang w:bidi="fa-IR"/>
        </w:rPr>
        <w:t>گواهی کسب عنوان دانشجویی نمونه کشوری با تایید عضویت در کمیته دانشجویی توسط معاونت تحقیقات و فناوری دانشگاه متبوع.</w:t>
      </w:r>
    </w:p>
    <w:p w:rsidR="003936D2" w:rsidRPr="006037A0" w:rsidRDefault="003936D2" w:rsidP="003936D2">
      <w:pPr>
        <w:pStyle w:val="ListParagraph"/>
        <w:bidi/>
        <w:ind w:left="0"/>
        <w:jc w:val="both"/>
        <w:rPr>
          <w:rFonts w:cs="B Nazanin"/>
          <w:color w:val="000000" w:themeColor="text1"/>
          <w:lang w:bidi="fa-IR"/>
        </w:rPr>
      </w:pPr>
    </w:p>
    <w:tbl>
      <w:tblPr>
        <w:bidiVisual/>
        <w:tblW w:w="10369" w:type="dxa"/>
        <w:tblInd w:w="-6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74"/>
        <w:gridCol w:w="755"/>
        <w:gridCol w:w="990"/>
        <w:gridCol w:w="1321"/>
        <w:gridCol w:w="1143"/>
        <w:gridCol w:w="2339"/>
        <w:gridCol w:w="1661"/>
        <w:gridCol w:w="1486"/>
      </w:tblGrid>
      <w:tr w:rsidR="003936D2" w:rsidRPr="006037A0" w:rsidTr="008E6B4B">
        <w:trPr>
          <w:trHeight w:val="540"/>
        </w:trPr>
        <w:tc>
          <w:tcPr>
            <w:tcW w:w="674" w:type="dxa"/>
            <w:vMerge w:val="restart"/>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موارد الزامی نیروی انسانی</w:t>
            </w:r>
          </w:p>
        </w:tc>
        <w:tc>
          <w:tcPr>
            <w:tcW w:w="755" w:type="dxa"/>
            <w:vMerge w:val="restart"/>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امتیاز ساختار فیزیکی</w:t>
            </w:r>
          </w:p>
        </w:tc>
        <w:tc>
          <w:tcPr>
            <w:tcW w:w="3454" w:type="dxa"/>
            <w:gridSpan w:val="3"/>
            <w:shd w:val="pct5" w:color="auto" w:fill="auto"/>
          </w:tcPr>
          <w:p w:rsidR="003936D2" w:rsidRPr="006037A0" w:rsidRDefault="003936D2" w:rsidP="008E6B4B">
            <w:pPr>
              <w:pStyle w:val="ListParagraph"/>
              <w:bidi/>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امتیاز فعالیت</w:t>
            </w:r>
            <w:r w:rsidRPr="006037A0">
              <w:rPr>
                <w:rFonts w:ascii="Arial" w:hAnsi="Arial" w:hint="cs"/>
                <w:color w:val="000000" w:themeColor="text1"/>
                <w:sz w:val="24"/>
                <w:szCs w:val="24"/>
                <w:rtl/>
                <w:lang w:bidi="fa-IR"/>
              </w:rPr>
              <w:t>​</w:t>
            </w:r>
            <w:r w:rsidRPr="006037A0">
              <w:rPr>
                <w:rFonts w:cs="B Nazanin" w:hint="cs"/>
                <w:color w:val="000000" w:themeColor="text1"/>
                <w:sz w:val="24"/>
                <w:szCs w:val="24"/>
                <w:rtl/>
                <w:lang w:bidi="fa-IR"/>
              </w:rPr>
              <w:t xml:space="preserve">های پژوهشی دانشگاهی </w:t>
            </w:r>
          </w:p>
        </w:tc>
        <w:tc>
          <w:tcPr>
            <w:tcW w:w="5486" w:type="dxa"/>
            <w:gridSpan w:val="3"/>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امتیاز فعالیت</w:t>
            </w:r>
            <w:r w:rsidRPr="006037A0">
              <w:rPr>
                <w:rFonts w:ascii="Arial" w:hAnsi="Arial" w:hint="cs"/>
                <w:color w:val="000000" w:themeColor="text1"/>
                <w:sz w:val="24"/>
                <w:szCs w:val="24"/>
                <w:rtl/>
                <w:lang w:bidi="fa-IR"/>
              </w:rPr>
              <w:t>​</w:t>
            </w:r>
            <w:r w:rsidRPr="006037A0">
              <w:rPr>
                <w:rFonts w:cs="B Nazanin" w:hint="cs"/>
                <w:color w:val="000000" w:themeColor="text1"/>
                <w:sz w:val="24"/>
                <w:szCs w:val="24"/>
                <w:rtl/>
                <w:lang w:bidi="fa-IR"/>
              </w:rPr>
              <w:t>های پژوهشی کمیته</w:t>
            </w:r>
            <w:r w:rsidRPr="006037A0">
              <w:rPr>
                <w:rFonts w:ascii="Arial" w:hAnsi="Arial" w:hint="cs"/>
                <w:color w:val="000000" w:themeColor="text1"/>
                <w:sz w:val="24"/>
                <w:szCs w:val="24"/>
                <w:rtl/>
                <w:lang w:bidi="fa-IR"/>
              </w:rPr>
              <w:t>​</w:t>
            </w:r>
            <w:r w:rsidRPr="006037A0">
              <w:rPr>
                <w:rFonts w:cs="B Nazanin" w:hint="cs"/>
                <w:color w:val="000000" w:themeColor="text1"/>
                <w:sz w:val="24"/>
                <w:szCs w:val="24"/>
                <w:rtl/>
                <w:lang w:bidi="fa-IR"/>
              </w:rPr>
              <w:t>های تحقیقات دانشجویی</w:t>
            </w:r>
          </w:p>
          <w:p w:rsidR="003936D2" w:rsidRPr="006037A0" w:rsidRDefault="003936D2" w:rsidP="008E6B4B">
            <w:pPr>
              <w:pStyle w:val="ListParagraph"/>
              <w:bidi/>
              <w:spacing w:after="0"/>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(طرح</w:t>
            </w:r>
            <w:r w:rsidRPr="006037A0">
              <w:rPr>
                <w:rFonts w:ascii="Arial" w:hAnsi="Arial" w:hint="cs"/>
                <w:color w:val="000000" w:themeColor="text1"/>
                <w:sz w:val="24"/>
                <w:szCs w:val="24"/>
                <w:rtl/>
                <w:lang w:bidi="fa-IR"/>
              </w:rPr>
              <w:t>​</w:t>
            </w:r>
            <w:r w:rsidRPr="006037A0">
              <w:rPr>
                <w:rFonts w:cs="B Nazanin" w:hint="cs"/>
                <w:color w:val="000000" w:themeColor="text1"/>
                <w:sz w:val="24"/>
                <w:szCs w:val="24"/>
                <w:rtl/>
                <w:lang w:bidi="fa-IR"/>
              </w:rPr>
              <w:t>های دانشجویی مصوب و مقالات انتشار یافته درپایگاه</w:t>
            </w:r>
            <w:r w:rsidRPr="006037A0">
              <w:rPr>
                <w:rFonts w:cs="B Nazanin"/>
                <w:color w:val="000000" w:themeColor="text1"/>
                <w:sz w:val="24"/>
                <w:szCs w:val="24"/>
                <w:lang w:bidi="fa-IR"/>
              </w:rPr>
              <w:t>Scopus Database</w:t>
            </w:r>
            <w:r w:rsidRPr="006037A0">
              <w:rPr>
                <w:rFonts w:cs="B Nazanin" w:hint="cs"/>
                <w:color w:val="000000" w:themeColor="text1"/>
                <w:sz w:val="24"/>
                <w:szCs w:val="24"/>
                <w:rtl/>
                <w:lang w:bidi="fa-IR"/>
              </w:rPr>
              <w:t>)</w:t>
            </w:r>
          </w:p>
        </w:tc>
      </w:tr>
      <w:tr w:rsidR="003936D2" w:rsidRPr="006037A0" w:rsidTr="008E6B4B">
        <w:trPr>
          <w:trHeight w:val="418"/>
        </w:trPr>
        <w:tc>
          <w:tcPr>
            <w:tcW w:w="674" w:type="dxa"/>
            <w:vMerge/>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p>
        </w:tc>
        <w:tc>
          <w:tcPr>
            <w:tcW w:w="755" w:type="dxa"/>
            <w:vMerge/>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p>
        </w:tc>
        <w:tc>
          <w:tcPr>
            <w:tcW w:w="990" w:type="dxa"/>
            <w:shd w:val="pct5" w:color="auto" w:fill="auto"/>
          </w:tcPr>
          <w:p w:rsidR="003936D2" w:rsidRPr="001155ED" w:rsidRDefault="003936D2" w:rsidP="008E6B4B">
            <w:pPr>
              <w:pStyle w:val="ListParagraph"/>
              <w:bidi/>
              <w:ind w:left="0"/>
              <w:jc w:val="center"/>
              <w:rPr>
                <w:rFonts w:cs="B Nazanin"/>
                <w:color w:val="000000" w:themeColor="text1"/>
                <w:sz w:val="24"/>
                <w:szCs w:val="24"/>
                <w:rtl/>
                <w:lang w:bidi="fa-IR"/>
              </w:rPr>
            </w:pPr>
            <w:r w:rsidRPr="001155ED">
              <w:rPr>
                <w:rFonts w:cs="B Nazanin" w:hint="cs"/>
                <w:color w:val="000000" w:themeColor="text1"/>
                <w:sz w:val="24"/>
                <w:szCs w:val="24"/>
                <w:rtl/>
                <w:lang w:bidi="fa-IR"/>
              </w:rPr>
              <w:t>امتیاز برگزاری کنگره سالیانه</w:t>
            </w:r>
          </w:p>
        </w:tc>
        <w:tc>
          <w:tcPr>
            <w:tcW w:w="1321" w:type="dxa"/>
            <w:shd w:val="pct5" w:color="auto" w:fill="auto"/>
          </w:tcPr>
          <w:p w:rsidR="003936D2" w:rsidRPr="001155ED" w:rsidRDefault="003936D2" w:rsidP="008E6B4B">
            <w:pPr>
              <w:pStyle w:val="ListParagraph"/>
              <w:bidi/>
              <w:ind w:left="0"/>
              <w:jc w:val="center"/>
              <w:rPr>
                <w:rFonts w:cs="B Nazanin"/>
                <w:color w:val="000000" w:themeColor="text1"/>
                <w:sz w:val="24"/>
                <w:szCs w:val="24"/>
                <w:rtl/>
                <w:lang w:bidi="fa-IR"/>
              </w:rPr>
            </w:pPr>
            <w:r w:rsidRPr="001155ED">
              <w:rPr>
                <w:rFonts w:cs="B Nazanin" w:hint="cs"/>
                <w:color w:val="000000" w:themeColor="text1"/>
                <w:sz w:val="24"/>
                <w:szCs w:val="24"/>
                <w:rtl/>
                <w:lang w:bidi="fa-IR"/>
              </w:rPr>
              <w:t xml:space="preserve">کسب عنوان دانشجویی نمونه عضو کمیته تحقیقات </w:t>
            </w:r>
          </w:p>
        </w:tc>
        <w:tc>
          <w:tcPr>
            <w:tcW w:w="1143" w:type="dxa"/>
            <w:shd w:val="pct5" w:color="auto" w:fill="auto"/>
          </w:tcPr>
          <w:p w:rsidR="003936D2" w:rsidRPr="001155ED" w:rsidRDefault="003936D2" w:rsidP="008E6B4B">
            <w:pPr>
              <w:pStyle w:val="ListParagraph"/>
              <w:bidi/>
              <w:ind w:left="0"/>
              <w:jc w:val="center"/>
              <w:rPr>
                <w:rFonts w:cs="B Nazanin"/>
                <w:color w:val="000000" w:themeColor="text1"/>
                <w:sz w:val="24"/>
                <w:szCs w:val="24"/>
                <w:rtl/>
                <w:lang w:bidi="fa-IR"/>
              </w:rPr>
            </w:pPr>
            <w:r w:rsidRPr="001155ED">
              <w:rPr>
                <w:rFonts w:cs="B Nazanin" w:hint="cs"/>
                <w:color w:val="000000" w:themeColor="text1"/>
                <w:sz w:val="24"/>
                <w:szCs w:val="24"/>
                <w:rtl/>
                <w:lang w:bidi="fa-IR"/>
              </w:rPr>
              <w:t xml:space="preserve">کسب عنوان مقاله یا پوستر برتر در کنگره سالیانه </w:t>
            </w:r>
          </w:p>
        </w:tc>
        <w:tc>
          <w:tcPr>
            <w:tcW w:w="2339" w:type="dxa"/>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امتیاز مقالات منتج از طرح</w:t>
            </w:r>
            <w:r w:rsidRPr="006037A0">
              <w:rPr>
                <w:rFonts w:ascii="Arial" w:hAnsi="Arial" w:hint="cs"/>
                <w:color w:val="000000" w:themeColor="text1"/>
                <w:sz w:val="24"/>
                <w:szCs w:val="24"/>
                <w:rtl/>
                <w:lang w:bidi="fa-IR"/>
              </w:rPr>
              <w:t>​</w:t>
            </w:r>
            <w:r w:rsidRPr="006037A0">
              <w:rPr>
                <w:rFonts w:cs="B Nazanin" w:hint="cs"/>
                <w:color w:val="000000" w:themeColor="text1"/>
                <w:sz w:val="24"/>
                <w:szCs w:val="24"/>
                <w:rtl/>
                <w:lang w:bidi="fa-IR"/>
              </w:rPr>
              <w:t xml:space="preserve"> های </w:t>
            </w:r>
            <w:r w:rsidRPr="006037A0">
              <w:rPr>
                <w:rFonts w:cs="B Nazanin"/>
                <w:color w:val="000000" w:themeColor="text1"/>
                <w:sz w:val="24"/>
                <w:szCs w:val="24"/>
                <w:rtl/>
                <w:lang w:bidi="fa-IR"/>
              </w:rPr>
              <w:t>مصوب کمیته تحقیقات دانشجویی</w:t>
            </w:r>
            <w:r w:rsidRPr="006037A0">
              <w:rPr>
                <w:rFonts w:cs="B Nazanin" w:hint="cs"/>
                <w:color w:val="000000" w:themeColor="text1"/>
                <w:sz w:val="24"/>
                <w:szCs w:val="24"/>
                <w:rtl/>
                <w:lang w:bidi="fa-IR"/>
              </w:rPr>
              <w:t xml:space="preserve"> نمایه شده دریکی از پایگاه های </w:t>
            </w:r>
            <w:r w:rsidRPr="006037A0">
              <w:rPr>
                <w:rFonts w:cs="B Nazanin"/>
                <w:color w:val="000000" w:themeColor="text1"/>
                <w:sz w:val="24"/>
                <w:szCs w:val="24"/>
                <w:lang w:bidi="fa-IR"/>
              </w:rPr>
              <w:t xml:space="preserve">ISI </w:t>
            </w:r>
            <w:proofErr w:type="spellStart"/>
            <w:r w:rsidRPr="006037A0">
              <w:rPr>
                <w:rFonts w:cs="B Nazanin"/>
                <w:color w:val="000000" w:themeColor="text1"/>
                <w:sz w:val="24"/>
                <w:szCs w:val="24"/>
                <w:lang w:bidi="fa-IR"/>
              </w:rPr>
              <w:t>Pubmed</w:t>
            </w:r>
            <w:proofErr w:type="spellEnd"/>
            <w:r w:rsidRPr="006037A0">
              <w:rPr>
                <w:rFonts w:cs="B Nazanin" w:hint="cs"/>
                <w:color w:val="000000" w:themeColor="text1"/>
                <w:sz w:val="24"/>
                <w:szCs w:val="24"/>
                <w:rtl/>
                <w:lang w:bidi="fa-IR"/>
              </w:rPr>
              <w:t xml:space="preserve"> و </w:t>
            </w:r>
            <w:r w:rsidRPr="006037A0">
              <w:rPr>
                <w:rFonts w:cs="B Nazanin"/>
                <w:color w:val="000000" w:themeColor="text1"/>
                <w:sz w:val="24"/>
                <w:szCs w:val="24"/>
                <w:lang w:bidi="fa-IR"/>
              </w:rPr>
              <w:t>Scopus</w:t>
            </w:r>
            <w:r w:rsidRPr="006037A0">
              <w:rPr>
                <w:rFonts w:cs="B Nazanin" w:hint="cs"/>
                <w:color w:val="000000" w:themeColor="text1"/>
                <w:sz w:val="24"/>
                <w:szCs w:val="24"/>
                <w:rtl/>
                <w:lang w:bidi="fa-IR"/>
              </w:rPr>
              <w:t xml:space="preserve"> در سال 2019</w:t>
            </w:r>
          </w:p>
        </w:tc>
        <w:tc>
          <w:tcPr>
            <w:tcW w:w="1661" w:type="dxa"/>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تعداد طرح</w:t>
            </w:r>
            <w:r w:rsidRPr="006037A0">
              <w:rPr>
                <w:rFonts w:ascii="Arial" w:hAnsi="Arial" w:hint="cs"/>
                <w:color w:val="000000" w:themeColor="text1"/>
                <w:sz w:val="24"/>
                <w:szCs w:val="24"/>
                <w:rtl/>
                <w:lang w:bidi="fa-IR"/>
              </w:rPr>
              <w:t>​</w:t>
            </w:r>
            <w:r w:rsidRPr="006037A0">
              <w:rPr>
                <w:rFonts w:cs="B Nazanin" w:hint="cs"/>
                <w:color w:val="000000" w:themeColor="text1"/>
                <w:sz w:val="24"/>
                <w:szCs w:val="24"/>
                <w:rtl/>
                <w:lang w:bidi="fa-IR"/>
              </w:rPr>
              <w:t>های مصوب سال 98</w:t>
            </w:r>
            <w:r w:rsidRPr="006037A0">
              <w:rPr>
                <w:rFonts w:cs="B Nazanin"/>
                <w:color w:val="000000" w:themeColor="text1"/>
                <w:sz w:val="24"/>
                <w:szCs w:val="24"/>
                <w:rtl/>
                <w:lang w:bidi="fa-IR"/>
              </w:rPr>
              <w:t xml:space="preserve"> مصوب کمیته تحقیقات دانشجویی</w:t>
            </w:r>
          </w:p>
        </w:tc>
        <w:tc>
          <w:tcPr>
            <w:tcW w:w="1486" w:type="dxa"/>
            <w:shd w:val="pct5" w:color="auto" w:fill="auto"/>
            <w:vAlign w:val="center"/>
          </w:tcPr>
          <w:p w:rsidR="003936D2" w:rsidRPr="006037A0" w:rsidRDefault="003936D2" w:rsidP="008E6B4B">
            <w:pPr>
              <w:pStyle w:val="ListParagraph"/>
              <w:bidi/>
              <w:ind w:left="0"/>
              <w:jc w:val="center"/>
              <w:rPr>
                <w:rFonts w:cs="B Nazanin"/>
                <w:color w:val="000000" w:themeColor="text1"/>
                <w:sz w:val="24"/>
                <w:szCs w:val="24"/>
                <w:rtl/>
                <w:lang w:bidi="fa-IR"/>
              </w:rPr>
            </w:pPr>
            <w:r w:rsidRPr="006037A0">
              <w:rPr>
                <w:rFonts w:cs="B Nazanin" w:hint="cs"/>
                <w:color w:val="000000" w:themeColor="text1"/>
                <w:sz w:val="24"/>
                <w:szCs w:val="24"/>
                <w:rtl/>
                <w:lang w:bidi="fa-IR"/>
              </w:rPr>
              <w:t xml:space="preserve">امتیاز تعداد کل مقالات چاپ شده کمیته در در یکی از پایگاه های </w:t>
            </w:r>
            <w:r w:rsidRPr="006037A0">
              <w:rPr>
                <w:rFonts w:cs="B Nazanin"/>
                <w:color w:val="000000" w:themeColor="text1"/>
                <w:sz w:val="24"/>
                <w:szCs w:val="24"/>
                <w:lang w:bidi="fa-IR"/>
              </w:rPr>
              <w:t xml:space="preserve">ISI </w:t>
            </w:r>
            <w:r w:rsidRPr="006037A0">
              <w:rPr>
                <w:rFonts w:cs="B Nazanin" w:hint="cs"/>
                <w:color w:val="000000" w:themeColor="text1"/>
                <w:sz w:val="24"/>
                <w:szCs w:val="24"/>
                <w:rtl/>
                <w:lang w:bidi="fa-IR"/>
              </w:rPr>
              <w:t xml:space="preserve">ویا </w:t>
            </w:r>
            <w:proofErr w:type="spellStart"/>
            <w:r w:rsidRPr="006037A0">
              <w:rPr>
                <w:rFonts w:cs="B Nazanin"/>
                <w:color w:val="000000" w:themeColor="text1"/>
                <w:sz w:val="24"/>
                <w:szCs w:val="24"/>
                <w:lang w:bidi="fa-IR"/>
              </w:rPr>
              <w:t>Pubmed</w:t>
            </w:r>
            <w:proofErr w:type="spellEnd"/>
            <w:r w:rsidRPr="006037A0">
              <w:rPr>
                <w:rFonts w:cs="B Nazanin" w:hint="cs"/>
                <w:color w:val="000000" w:themeColor="text1"/>
                <w:sz w:val="24"/>
                <w:szCs w:val="24"/>
                <w:rtl/>
                <w:lang w:bidi="fa-IR"/>
              </w:rPr>
              <w:t xml:space="preserve"> و یا  </w:t>
            </w:r>
            <w:r w:rsidRPr="006037A0">
              <w:rPr>
                <w:rFonts w:cs="B Nazanin"/>
                <w:color w:val="000000" w:themeColor="text1"/>
                <w:sz w:val="24"/>
                <w:szCs w:val="24"/>
                <w:lang w:bidi="fa-IR"/>
              </w:rPr>
              <w:t xml:space="preserve"> Scopus</w:t>
            </w:r>
            <w:r w:rsidRPr="006037A0">
              <w:rPr>
                <w:rFonts w:cs="B Nazanin" w:hint="cs"/>
                <w:color w:val="000000" w:themeColor="text1"/>
                <w:sz w:val="24"/>
                <w:szCs w:val="24"/>
                <w:rtl/>
                <w:lang w:bidi="fa-IR"/>
              </w:rPr>
              <w:t>در سال 2019</w:t>
            </w:r>
          </w:p>
        </w:tc>
      </w:tr>
      <w:tr w:rsidR="003936D2" w:rsidRPr="006037A0" w:rsidTr="008E6B4B">
        <w:trPr>
          <w:trHeight w:val="328"/>
        </w:trPr>
        <w:tc>
          <w:tcPr>
            <w:tcW w:w="674" w:type="dxa"/>
            <w:vAlign w:val="center"/>
          </w:tcPr>
          <w:p w:rsidR="003936D2" w:rsidRPr="006037A0" w:rsidRDefault="003936D2" w:rsidP="008E6B4B">
            <w:pPr>
              <w:pStyle w:val="ListParagraph"/>
              <w:bidi/>
              <w:ind w:left="0"/>
              <w:jc w:val="center"/>
              <w:rPr>
                <w:rFonts w:ascii="Cambria" w:hAnsi="Cambria" w:cs="B Nazanin"/>
                <w:color w:val="000000" w:themeColor="text1"/>
                <w:sz w:val="24"/>
                <w:szCs w:val="24"/>
                <w:rtl/>
                <w:lang w:bidi="fa-IR"/>
              </w:rPr>
            </w:pPr>
            <w:r w:rsidRPr="006037A0">
              <w:rPr>
                <w:rFonts w:ascii="Cambria" w:hAnsi="Cambria" w:cs="B Nazanin"/>
                <w:color w:val="000000" w:themeColor="text1"/>
                <w:sz w:val="24"/>
                <w:szCs w:val="24"/>
                <w:lang w:bidi="fa-IR"/>
              </w:rPr>
              <w:t>H</w:t>
            </w:r>
          </w:p>
        </w:tc>
        <w:tc>
          <w:tcPr>
            <w:tcW w:w="755" w:type="dxa"/>
            <w:vAlign w:val="center"/>
          </w:tcPr>
          <w:p w:rsidR="003936D2" w:rsidRPr="006037A0" w:rsidRDefault="003936D2" w:rsidP="008E6B4B">
            <w:pPr>
              <w:pStyle w:val="ListParagraph"/>
              <w:bidi/>
              <w:ind w:left="0"/>
              <w:jc w:val="center"/>
              <w:rPr>
                <w:rFonts w:ascii="Cambria" w:hAnsi="Cambria" w:cs="B Nazanin"/>
                <w:color w:val="000000" w:themeColor="text1"/>
                <w:sz w:val="24"/>
                <w:szCs w:val="24"/>
                <w:rtl/>
                <w:lang w:bidi="fa-IR"/>
              </w:rPr>
            </w:pPr>
            <w:r w:rsidRPr="006037A0">
              <w:rPr>
                <w:rFonts w:ascii="Cambria" w:hAnsi="Cambria" w:cs="B Nazanin"/>
                <w:color w:val="000000" w:themeColor="text1"/>
                <w:sz w:val="24"/>
                <w:szCs w:val="24"/>
                <w:lang w:bidi="fa-IR"/>
              </w:rPr>
              <w:t>G</w:t>
            </w:r>
          </w:p>
        </w:tc>
        <w:tc>
          <w:tcPr>
            <w:tcW w:w="990" w:type="dxa"/>
          </w:tcPr>
          <w:p w:rsidR="003936D2" w:rsidRPr="006037A0" w:rsidRDefault="003936D2" w:rsidP="008E6B4B">
            <w:pPr>
              <w:pStyle w:val="ListParagraph"/>
              <w:bidi/>
              <w:ind w:left="0"/>
              <w:jc w:val="center"/>
              <w:rPr>
                <w:rFonts w:ascii="Cambria" w:hAnsi="Cambria" w:cs="B Nazanin"/>
                <w:color w:val="000000" w:themeColor="text1"/>
                <w:sz w:val="24"/>
                <w:szCs w:val="24"/>
                <w:lang w:bidi="fa-IR"/>
              </w:rPr>
            </w:pPr>
            <w:r w:rsidRPr="006037A0">
              <w:rPr>
                <w:rFonts w:ascii="Cambria" w:hAnsi="Cambria" w:cs="B Nazanin"/>
                <w:color w:val="000000" w:themeColor="text1"/>
                <w:sz w:val="24"/>
                <w:szCs w:val="24"/>
                <w:lang w:bidi="fa-IR"/>
              </w:rPr>
              <w:t>F</w:t>
            </w:r>
          </w:p>
        </w:tc>
        <w:tc>
          <w:tcPr>
            <w:tcW w:w="1321" w:type="dxa"/>
          </w:tcPr>
          <w:p w:rsidR="003936D2" w:rsidRPr="006037A0" w:rsidRDefault="003936D2" w:rsidP="008E6B4B">
            <w:pPr>
              <w:pStyle w:val="ListParagraph"/>
              <w:bidi/>
              <w:ind w:left="0"/>
              <w:jc w:val="center"/>
              <w:rPr>
                <w:rFonts w:ascii="Cambria" w:hAnsi="Cambria" w:cs="B Nazanin"/>
                <w:color w:val="000000" w:themeColor="text1"/>
                <w:sz w:val="24"/>
                <w:szCs w:val="24"/>
                <w:lang w:bidi="fa-IR"/>
              </w:rPr>
            </w:pPr>
            <w:r w:rsidRPr="006037A0">
              <w:rPr>
                <w:rFonts w:ascii="Cambria" w:hAnsi="Cambria" w:cs="B Nazanin"/>
                <w:color w:val="000000" w:themeColor="text1"/>
                <w:sz w:val="24"/>
                <w:szCs w:val="24"/>
                <w:lang w:bidi="fa-IR"/>
              </w:rPr>
              <w:t>E</w:t>
            </w:r>
          </w:p>
        </w:tc>
        <w:tc>
          <w:tcPr>
            <w:tcW w:w="1143" w:type="dxa"/>
          </w:tcPr>
          <w:p w:rsidR="003936D2" w:rsidRPr="006037A0" w:rsidRDefault="003936D2" w:rsidP="008E6B4B">
            <w:pPr>
              <w:pStyle w:val="ListParagraph"/>
              <w:bidi/>
              <w:ind w:left="0"/>
              <w:jc w:val="center"/>
              <w:rPr>
                <w:rFonts w:ascii="Cambria" w:hAnsi="Cambria" w:cs="B Nazanin"/>
                <w:color w:val="000000" w:themeColor="text1"/>
                <w:sz w:val="24"/>
                <w:szCs w:val="24"/>
                <w:lang w:bidi="fa-IR"/>
              </w:rPr>
            </w:pPr>
            <w:r w:rsidRPr="006037A0">
              <w:rPr>
                <w:rFonts w:ascii="Cambria" w:hAnsi="Cambria" w:cs="B Nazanin"/>
                <w:color w:val="000000" w:themeColor="text1"/>
                <w:sz w:val="24"/>
                <w:szCs w:val="24"/>
                <w:lang w:bidi="fa-IR"/>
              </w:rPr>
              <w:t>D</w:t>
            </w:r>
          </w:p>
        </w:tc>
        <w:tc>
          <w:tcPr>
            <w:tcW w:w="2339" w:type="dxa"/>
            <w:vAlign w:val="center"/>
          </w:tcPr>
          <w:p w:rsidR="003936D2" w:rsidRPr="006037A0" w:rsidRDefault="003936D2" w:rsidP="008E6B4B">
            <w:pPr>
              <w:pStyle w:val="ListParagraph"/>
              <w:bidi/>
              <w:ind w:left="0"/>
              <w:jc w:val="center"/>
              <w:rPr>
                <w:rFonts w:ascii="Cambria" w:hAnsi="Cambria" w:cs="B Nazanin"/>
                <w:color w:val="000000" w:themeColor="text1"/>
                <w:sz w:val="24"/>
                <w:szCs w:val="24"/>
                <w:lang w:bidi="fa-IR"/>
              </w:rPr>
            </w:pPr>
            <w:r w:rsidRPr="006037A0">
              <w:rPr>
                <w:rFonts w:ascii="Cambria" w:hAnsi="Cambria" w:cs="B Nazanin"/>
                <w:color w:val="000000" w:themeColor="text1"/>
                <w:sz w:val="24"/>
                <w:szCs w:val="24"/>
                <w:lang w:bidi="fa-IR"/>
              </w:rPr>
              <w:t>C</w:t>
            </w:r>
          </w:p>
        </w:tc>
        <w:tc>
          <w:tcPr>
            <w:tcW w:w="1661" w:type="dxa"/>
            <w:vAlign w:val="center"/>
          </w:tcPr>
          <w:p w:rsidR="003936D2" w:rsidRPr="006037A0" w:rsidRDefault="003936D2" w:rsidP="008E6B4B">
            <w:pPr>
              <w:pStyle w:val="ListParagraph"/>
              <w:bidi/>
              <w:ind w:left="0"/>
              <w:jc w:val="center"/>
              <w:rPr>
                <w:rFonts w:ascii="Cambria" w:hAnsi="Cambria" w:cs="B Nazanin"/>
                <w:color w:val="000000" w:themeColor="text1"/>
                <w:sz w:val="24"/>
                <w:szCs w:val="24"/>
                <w:lang w:bidi="fa-IR"/>
              </w:rPr>
            </w:pPr>
            <w:r w:rsidRPr="006037A0">
              <w:rPr>
                <w:rFonts w:ascii="Cambria" w:hAnsi="Cambria" w:cs="B Nazanin"/>
                <w:color w:val="000000" w:themeColor="text1"/>
                <w:sz w:val="24"/>
                <w:szCs w:val="24"/>
                <w:lang w:bidi="fa-IR"/>
              </w:rPr>
              <w:t>B</w:t>
            </w:r>
          </w:p>
        </w:tc>
        <w:tc>
          <w:tcPr>
            <w:tcW w:w="1486" w:type="dxa"/>
            <w:vAlign w:val="center"/>
          </w:tcPr>
          <w:p w:rsidR="003936D2" w:rsidRPr="006037A0" w:rsidRDefault="003936D2" w:rsidP="008E6B4B">
            <w:pPr>
              <w:pStyle w:val="ListParagraph"/>
              <w:bidi/>
              <w:ind w:left="0"/>
              <w:jc w:val="center"/>
              <w:rPr>
                <w:rFonts w:ascii="Cambria" w:hAnsi="Cambria" w:cs="B Nazanin"/>
                <w:color w:val="000000" w:themeColor="text1"/>
                <w:sz w:val="24"/>
                <w:szCs w:val="24"/>
                <w:lang w:bidi="fa-IR"/>
              </w:rPr>
            </w:pPr>
            <w:r w:rsidRPr="006037A0">
              <w:rPr>
                <w:rFonts w:ascii="Cambria" w:hAnsi="Cambria" w:cs="B Nazanin"/>
                <w:color w:val="000000" w:themeColor="text1"/>
                <w:sz w:val="24"/>
                <w:szCs w:val="24"/>
                <w:lang w:bidi="fa-IR"/>
              </w:rPr>
              <w:t>A</w:t>
            </w:r>
          </w:p>
        </w:tc>
      </w:tr>
    </w:tbl>
    <w:p w:rsidR="003936D2" w:rsidRPr="006037A0" w:rsidRDefault="003936D2" w:rsidP="003936D2">
      <w:pPr>
        <w:pBdr>
          <w:top w:val="single" w:sz="12" w:space="1" w:color="auto"/>
          <w:left w:val="single" w:sz="12" w:space="0" w:color="auto"/>
          <w:bottom w:val="single" w:sz="12" w:space="0" w:color="auto"/>
          <w:right w:val="single" w:sz="12" w:space="0" w:color="auto"/>
        </w:pBdr>
        <w:ind w:right="630"/>
        <w:jc w:val="center"/>
        <w:rPr>
          <w:rFonts w:cs="B Nazanin"/>
          <w:color w:val="000000" w:themeColor="text1"/>
          <w:sz w:val="24"/>
          <w:rtl/>
          <w:lang w:bidi="fa-IR"/>
        </w:rPr>
      </w:pPr>
      <w:r w:rsidRPr="006037A0">
        <w:rPr>
          <w:rFonts w:cs="B Nazanin"/>
          <w:color w:val="000000" w:themeColor="text1"/>
          <w:sz w:val="24"/>
          <w:lang w:bidi="fa-IR"/>
        </w:rPr>
        <w:t xml:space="preserve">(A + B + C+ D + E + </w:t>
      </w:r>
      <w:proofErr w:type="gramStart"/>
      <w:r w:rsidRPr="006037A0">
        <w:rPr>
          <w:rFonts w:cs="B Nazanin"/>
          <w:color w:val="000000" w:themeColor="text1"/>
          <w:sz w:val="24"/>
          <w:lang w:bidi="fa-IR"/>
        </w:rPr>
        <w:t>G )</w:t>
      </w:r>
      <w:proofErr w:type="gramEnd"/>
      <w:r w:rsidRPr="006037A0">
        <w:rPr>
          <w:rFonts w:cs="B Nazanin"/>
          <w:color w:val="000000" w:themeColor="text1"/>
          <w:sz w:val="24"/>
          <w:lang w:bidi="fa-IR"/>
        </w:rPr>
        <w:t xml:space="preserve"> H</w:t>
      </w:r>
      <w:r>
        <w:rPr>
          <w:rFonts w:cs="B Nazanin"/>
          <w:color w:val="000000" w:themeColor="text1"/>
          <w:sz w:val="24"/>
          <w:lang w:bidi="fa-IR"/>
        </w:rPr>
        <w:t>*</w:t>
      </w:r>
      <w:r w:rsidRPr="006037A0">
        <w:rPr>
          <w:rFonts w:cs="B Nazanin"/>
          <w:color w:val="000000" w:themeColor="text1"/>
          <w:sz w:val="24"/>
          <w:lang w:bidi="fa-IR"/>
        </w:rPr>
        <w:t xml:space="preserve"> = T </w:t>
      </w:r>
      <w:r w:rsidRPr="006037A0">
        <w:rPr>
          <w:rFonts w:cs="B Nazanin" w:hint="cs"/>
          <w:color w:val="000000" w:themeColor="text1"/>
          <w:sz w:val="24"/>
          <w:rtl/>
          <w:lang w:bidi="fa-IR"/>
        </w:rPr>
        <w:t>امتیاز نهایی</w:t>
      </w:r>
    </w:p>
    <w:p w:rsidR="003936D2" w:rsidRPr="006037A0" w:rsidRDefault="003936D2" w:rsidP="003936D2">
      <w:pPr>
        <w:pStyle w:val="ListParagraph"/>
        <w:bidi/>
        <w:rPr>
          <w:rFonts w:cs="B Nazanin"/>
          <w:color w:val="000000" w:themeColor="text1"/>
          <w:sz w:val="24"/>
          <w:szCs w:val="24"/>
          <w:rtl/>
          <w:lang w:bidi="fa-IR"/>
        </w:rPr>
      </w:pPr>
      <w:r>
        <w:rPr>
          <w:rFonts w:cs="B Nazanin" w:hint="cs"/>
          <w:color w:val="000000" w:themeColor="text1"/>
          <w:sz w:val="24"/>
          <w:szCs w:val="24"/>
          <w:rtl/>
          <w:lang w:bidi="fa-IR"/>
        </w:rPr>
        <w:t xml:space="preserve">* امتیاز </w:t>
      </w:r>
      <w:r>
        <w:rPr>
          <w:rFonts w:cs="B Nazanin"/>
          <w:color w:val="000000" w:themeColor="text1"/>
          <w:sz w:val="24"/>
          <w:szCs w:val="24"/>
          <w:lang w:bidi="fa-IR"/>
        </w:rPr>
        <w:t>H</w:t>
      </w:r>
      <w:r>
        <w:rPr>
          <w:rFonts w:cs="B Nazanin" w:hint="cs"/>
          <w:color w:val="000000" w:themeColor="text1"/>
          <w:sz w:val="24"/>
          <w:szCs w:val="24"/>
          <w:rtl/>
          <w:lang w:bidi="fa-IR"/>
        </w:rPr>
        <w:t xml:space="preserve"> : </w:t>
      </w:r>
      <w:r w:rsidRPr="00F078E0">
        <w:rPr>
          <w:rFonts w:cs="B Nazanin" w:hint="cs"/>
          <w:color w:val="000000" w:themeColor="text1"/>
          <w:sz w:val="24"/>
          <w:szCs w:val="24"/>
          <w:u w:val="single"/>
          <w:rtl/>
          <w:lang w:bidi="fa-IR"/>
        </w:rPr>
        <w:t>0 یا 1</w:t>
      </w:r>
      <w:r>
        <w:rPr>
          <w:rFonts w:cs="B Nazanin" w:hint="cs"/>
          <w:color w:val="000000" w:themeColor="text1"/>
          <w:sz w:val="24"/>
          <w:szCs w:val="24"/>
          <w:rtl/>
          <w:lang w:bidi="fa-IR"/>
        </w:rPr>
        <w:t xml:space="preserve"> می باشد</w:t>
      </w:r>
    </w:p>
    <w:p w:rsidR="003936D2" w:rsidRPr="00F078E0" w:rsidRDefault="003936D2" w:rsidP="003936D2">
      <w:pPr>
        <w:tabs>
          <w:tab w:val="right" w:pos="720"/>
        </w:tabs>
        <w:bidi/>
        <w:rPr>
          <w:rFonts w:cs="B Nazanin"/>
          <w:color w:val="000000" w:themeColor="text1"/>
          <w:sz w:val="24"/>
          <w:rtl/>
          <w:lang w:bidi="fa-IR"/>
        </w:rPr>
      </w:pPr>
      <w:r w:rsidRPr="00F078E0">
        <w:rPr>
          <w:rFonts w:ascii="Tahoma" w:hAnsi="Tahoma" w:cs="B Nazanin" w:hint="cs"/>
          <w:color w:val="000000" w:themeColor="text1"/>
          <w:sz w:val="24"/>
          <w:rtl/>
          <w:lang w:bidi="fa-IR"/>
        </w:rPr>
        <w:lastRenderedPageBreak/>
        <w:t>به</w:t>
      </w:r>
      <w:r w:rsidR="006A6017">
        <w:rPr>
          <w:rFonts w:ascii="Tahoma" w:hAnsi="Tahoma" w:cs="B Nazanin"/>
          <w:color w:val="000000" w:themeColor="text1"/>
          <w:sz w:val="24"/>
          <w:lang w:bidi="fa-IR"/>
        </w:rPr>
        <w:t xml:space="preserve"> </w:t>
      </w:r>
      <w:r w:rsidRPr="00F078E0">
        <w:rPr>
          <w:rFonts w:ascii="Tahoma" w:hAnsi="Tahoma" w:cs="B Nazanin" w:hint="cs"/>
          <w:color w:val="000000" w:themeColor="text1"/>
          <w:sz w:val="24"/>
          <w:rtl/>
          <w:lang w:bidi="fa-IR"/>
        </w:rPr>
        <w:t>طور</w:t>
      </w:r>
      <w:r w:rsidRPr="00F078E0">
        <w:rPr>
          <w:rFonts w:cs="B Nazanin" w:hint="cs"/>
          <w:color w:val="000000" w:themeColor="text1"/>
          <w:sz w:val="24"/>
          <w:rtl/>
          <w:lang w:bidi="fa-IR"/>
        </w:rPr>
        <w:t xml:space="preserve"> مثال: دانشگاه علوم پزشکی تیپ یک مورد ارزیابی قرار گرفته و امتیازات ذیل را کسب کرده است.</w:t>
      </w:r>
    </w:p>
    <w:p w:rsidR="003936D2" w:rsidRPr="006037A0" w:rsidRDefault="003936D2" w:rsidP="003936D2">
      <w:pPr>
        <w:pStyle w:val="NormalWeb"/>
        <w:bidi/>
        <w:spacing w:after="0" w:afterAutospacing="0"/>
        <w:rPr>
          <w:rFonts w:cs="B Nazanin"/>
          <w:color w:val="000000" w:themeColor="text1"/>
          <w:rtl/>
          <w:lang w:eastAsia="zh-CN" w:bidi="fa-IR"/>
        </w:rPr>
      </w:pPr>
      <w:r w:rsidRPr="006037A0">
        <w:rPr>
          <w:rFonts w:cs="B Nazanin"/>
          <w:color w:val="000000" w:themeColor="text1"/>
          <w:lang w:eastAsia="zh-CN" w:bidi="fa-IR"/>
        </w:rPr>
        <w:t>A</w:t>
      </w:r>
      <w:r w:rsidRPr="006037A0">
        <w:rPr>
          <w:rFonts w:cs="B Nazanin" w:hint="cs"/>
          <w:color w:val="000000" w:themeColor="text1"/>
          <w:rtl/>
          <w:lang w:eastAsia="zh-CN" w:bidi="fa-IR"/>
        </w:rPr>
        <w:t xml:space="preserve">= این </w:t>
      </w:r>
      <w:proofErr w:type="gramStart"/>
      <w:r w:rsidRPr="006037A0">
        <w:rPr>
          <w:rFonts w:cs="B Nazanin" w:hint="cs"/>
          <w:color w:val="000000" w:themeColor="text1"/>
          <w:rtl/>
          <w:lang w:eastAsia="zh-CN" w:bidi="fa-IR"/>
        </w:rPr>
        <w:t>دانشگاه  بطور</w:t>
      </w:r>
      <w:proofErr w:type="gramEnd"/>
      <w:r w:rsidRPr="006037A0">
        <w:rPr>
          <w:rFonts w:cs="B Nazanin" w:hint="cs"/>
          <w:color w:val="000000" w:themeColor="text1"/>
          <w:rtl/>
          <w:lang w:eastAsia="zh-CN" w:bidi="fa-IR"/>
        </w:rPr>
        <w:t xml:space="preserve"> کلی 75 مقاله با وابستگی سازمانی کمیته تحقیقات دانشجویی در سال ارزشیابی به چاپ رسانیده است. صرف نظر از اینکه این مقالات در دفتر تحقیقات بصورت طرح مصوب بوده و بودجه دریافت کرده است یا فقط دانشجوی عضو کمیته در اجرای آن همکاری کرده است.</w:t>
      </w:r>
    </w:p>
    <w:p w:rsidR="003936D2" w:rsidRPr="006037A0" w:rsidRDefault="003936D2" w:rsidP="003936D2">
      <w:pPr>
        <w:pStyle w:val="ListParagraph"/>
        <w:bidi/>
        <w:spacing w:after="0"/>
        <w:ind w:left="-34"/>
        <w:jc w:val="both"/>
        <w:rPr>
          <w:rFonts w:cs="B Nazanin"/>
          <w:color w:val="000000" w:themeColor="text1"/>
          <w:sz w:val="24"/>
          <w:szCs w:val="24"/>
          <w:rtl/>
          <w:lang w:bidi="fa-IR"/>
        </w:rPr>
      </w:pPr>
      <w:proofErr w:type="gramStart"/>
      <w:r w:rsidRPr="006037A0">
        <w:rPr>
          <w:rFonts w:cs="B Nazanin"/>
          <w:color w:val="000000" w:themeColor="text1"/>
          <w:sz w:val="24"/>
          <w:szCs w:val="24"/>
          <w:lang w:bidi="fa-IR"/>
        </w:rPr>
        <w:t xml:space="preserve">B </w:t>
      </w:r>
      <w:r w:rsidRPr="006037A0">
        <w:rPr>
          <w:rFonts w:cs="B Nazanin" w:hint="cs"/>
          <w:color w:val="000000" w:themeColor="text1"/>
          <w:sz w:val="24"/>
          <w:szCs w:val="24"/>
          <w:rtl/>
          <w:lang w:bidi="fa-IR"/>
        </w:rPr>
        <w:t xml:space="preserve"> =</w:t>
      </w:r>
      <w:proofErr w:type="gramEnd"/>
      <w:r w:rsidRPr="006037A0">
        <w:rPr>
          <w:rFonts w:cs="B Nazanin" w:hint="cs"/>
          <w:color w:val="000000" w:themeColor="text1"/>
          <w:rtl/>
          <w:lang w:eastAsia="zh-CN" w:bidi="fa-IR"/>
        </w:rPr>
        <w:t xml:space="preserve">این دانشگاه </w:t>
      </w:r>
      <w:r w:rsidRPr="006037A0">
        <w:rPr>
          <w:rFonts w:cs="B Nazanin" w:hint="cs"/>
          <w:color w:val="000000" w:themeColor="text1"/>
          <w:sz w:val="24"/>
          <w:szCs w:val="24"/>
          <w:rtl/>
          <w:lang w:bidi="fa-IR"/>
        </w:rPr>
        <w:t>تعداد 30 طرح</w:t>
      </w:r>
      <w:r w:rsidRPr="006037A0">
        <w:rPr>
          <w:rFonts w:ascii="Arial" w:hAnsi="Arial" w:hint="cs"/>
          <w:color w:val="000000" w:themeColor="text1"/>
          <w:sz w:val="24"/>
          <w:szCs w:val="24"/>
          <w:rtl/>
          <w:lang w:bidi="fa-IR"/>
        </w:rPr>
        <w:t>​</w:t>
      </w:r>
      <w:r w:rsidRPr="006037A0">
        <w:rPr>
          <w:rFonts w:cs="B Nazanin" w:hint="cs"/>
          <w:color w:val="000000" w:themeColor="text1"/>
          <w:sz w:val="24"/>
          <w:szCs w:val="24"/>
          <w:rtl/>
          <w:lang w:bidi="fa-IR"/>
        </w:rPr>
        <w:t xml:space="preserve"> مصوب در </w:t>
      </w:r>
      <w:r w:rsidRPr="006037A0">
        <w:rPr>
          <w:rFonts w:cs="B Nazanin"/>
          <w:color w:val="000000" w:themeColor="text1"/>
          <w:sz w:val="24"/>
          <w:szCs w:val="24"/>
          <w:rtl/>
          <w:lang w:bidi="fa-IR"/>
        </w:rPr>
        <w:t>کمیته تحقیقات دانشجویی</w:t>
      </w:r>
      <w:r w:rsidRPr="006037A0">
        <w:rPr>
          <w:rFonts w:cs="B Nazanin" w:hint="cs"/>
          <w:color w:val="000000" w:themeColor="text1"/>
          <w:sz w:val="24"/>
          <w:szCs w:val="24"/>
          <w:rtl/>
          <w:lang w:bidi="fa-IR"/>
        </w:rPr>
        <w:t xml:space="preserve"> در</w:t>
      </w:r>
      <w:r w:rsidRPr="006037A0">
        <w:rPr>
          <w:rFonts w:cs="B Nazanin" w:hint="cs"/>
          <w:color w:val="000000" w:themeColor="text1"/>
          <w:rtl/>
          <w:lang w:eastAsia="zh-CN" w:bidi="fa-IR"/>
        </w:rPr>
        <w:t>سال ارزشیابی</w:t>
      </w:r>
      <w:r w:rsidRPr="006037A0">
        <w:rPr>
          <w:rFonts w:cs="B Nazanin" w:hint="cs"/>
          <w:color w:val="000000" w:themeColor="text1"/>
          <w:sz w:val="24"/>
          <w:szCs w:val="24"/>
          <w:rtl/>
          <w:lang w:bidi="fa-IR"/>
        </w:rPr>
        <w:t xml:space="preserve"> با دانشجو و استاد منعقد کرده است.</w:t>
      </w:r>
    </w:p>
    <w:p w:rsidR="003936D2" w:rsidRPr="006037A0" w:rsidRDefault="003936D2" w:rsidP="003936D2">
      <w:pPr>
        <w:pStyle w:val="ListParagraph"/>
        <w:bidi/>
        <w:spacing w:after="0"/>
        <w:ind w:left="-34"/>
        <w:jc w:val="both"/>
        <w:rPr>
          <w:rFonts w:cs="B Nazanin"/>
          <w:color w:val="000000" w:themeColor="text1"/>
          <w:sz w:val="24"/>
          <w:szCs w:val="24"/>
          <w:rtl/>
          <w:lang w:bidi="fa-IR"/>
        </w:rPr>
      </w:pPr>
      <w:proofErr w:type="gramStart"/>
      <w:r w:rsidRPr="006037A0">
        <w:rPr>
          <w:rFonts w:cs="B Nazanin"/>
          <w:color w:val="000000" w:themeColor="text1"/>
          <w:sz w:val="24"/>
          <w:szCs w:val="24"/>
          <w:lang w:bidi="fa-IR"/>
        </w:rPr>
        <w:t xml:space="preserve">C </w:t>
      </w:r>
      <w:r w:rsidRPr="006037A0">
        <w:rPr>
          <w:rFonts w:cs="B Nazanin" w:hint="cs"/>
          <w:color w:val="000000" w:themeColor="text1"/>
          <w:sz w:val="24"/>
          <w:szCs w:val="24"/>
          <w:rtl/>
          <w:lang w:bidi="fa-IR"/>
        </w:rPr>
        <w:t xml:space="preserve"> =</w:t>
      </w:r>
      <w:proofErr w:type="gramEnd"/>
      <w:r w:rsidRPr="006037A0">
        <w:rPr>
          <w:rFonts w:cs="B Nazanin" w:hint="cs"/>
          <w:color w:val="000000" w:themeColor="text1"/>
          <w:sz w:val="24"/>
          <w:szCs w:val="24"/>
          <w:rtl/>
          <w:lang w:bidi="fa-IR"/>
        </w:rPr>
        <w:t xml:space="preserve">  با توجه به تبصره 5 این دانشگاه تیپ یک به ازای هر 3 طرح میبایست 1 مقاله ارائه نماید. یعنی حداقل 10 مقاله که در آن نام دانشجو در فهرست نویسندگان، شماره طرح در بخش تقدیر و تشکر و کد اخلاق ذکر شده باشد. مجموع امتیاز این بخش معادل 20 امتیاز خواهد بود (10</w:t>
      </w:r>
      <w:r w:rsidRPr="006037A0">
        <w:rPr>
          <w:rFonts w:cs="B Nazanin"/>
          <w:color w:val="000000" w:themeColor="text1"/>
          <w:sz w:val="24"/>
          <w:szCs w:val="24"/>
          <w:lang w:bidi="fa-IR"/>
        </w:rPr>
        <w:t xml:space="preserve">x </w:t>
      </w:r>
      <w:r w:rsidRPr="006037A0">
        <w:rPr>
          <w:rFonts w:cs="B Nazanin" w:hint="cs"/>
          <w:color w:val="000000" w:themeColor="text1"/>
          <w:sz w:val="24"/>
          <w:szCs w:val="24"/>
          <w:rtl/>
          <w:lang w:bidi="fa-IR"/>
        </w:rPr>
        <w:t xml:space="preserve"> 2).</w:t>
      </w:r>
    </w:p>
    <w:p w:rsidR="003936D2" w:rsidRPr="006037A0" w:rsidRDefault="003936D2" w:rsidP="003936D2">
      <w:pPr>
        <w:pStyle w:val="ListParagraph"/>
        <w:bidi/>
        <w:ind w:left="-34"/>
        <w:jc w:val="both"/>
        <w:rPr>
          <w:rFonts w:cs="B Nazanin"/>
          <w:color w:val="000000" w:themeColor="text1"/>
          <w:sz w:val="24"/>
          <w:szCs w:val="24"/>
          <w:rtl/>
          <w:lang w:bidi="fa-IR"/>
        </w:rPr>
      </w:pPr>
      <w:r w:rsidRPr="006037A0">
        <w:rPr>
          <w:rFonts w:cs="B Nazanin"/>
          <w:color w:val="000000" w:themeColor="text1"/>
          <w:sz w:val="24"/>
          <w:szCs w:val="24"/>
          <w:lang w:bidi="fa-IR"/>
        </w:rPr>
        <w:t>D</w:t>
      </w:r>
      <w:r w:rsidRPr="006037A0">
        <w:rPr>
          <w:rFonts w:cs="B Nazanin" w:hint="cs"/>
          <w:color w:val="000000" w:themeColor="text1"/>
          <w:sz w:val="24"/>
          <w:szCs w:val="24"/>
          <w:rtl/>
          <w:lang w:bidi="fa-IR"/>
        </w:rPr>
        <w:t xml:space="preserve"> = این دانشگاه با کسب 3 عنوان مقاله یا پوستر برتر در کنگره سراسری 3 امتیاز کسب می نماید.</w:t>
      </w:r>
    </w:p>
    <w:p w:rsidR="003936D2" w:rsidRPr="006037A0" w:rsidRDefault="003936D2" w:rsidP="003936D2">
      <w:pPr>
        <w:pStyle w:val="ListParagraph"/>
        <w:bidi/>
        <w:ind w:left="-34"/>
        <w:jc w:val="both"/>
        <w:rPr>
          <w:rFonts w:cs="B Nazanin"/>
          <w:color w:val="000000" w:themeColor="text1"/>
          <w:sz w:val="24"/>
          <w:szCs w:val="24"/>
          <w:rtl/>
          <w:lang w:bidi="fa-IR"/>
        </w:rPr>
      </w:pPr>
      <w:r w:rsidRPr="006037A0">
        <w:rPr>
          <w:rFonts w:cs="B Nazanin"/>
          <w:color w:val="000000" w:themeColor="text1"/>
          <w:sz w:val="24"/>
          <w:szCs w:val="24"/>
          <w:lang w:bidi="fa-IR"/>
        </w:rPr>
        <w:t>E</w:t>
      </w:r>
      <w:r w:rsidRPr="006037A0">
        <w:rPr>
          <w:rFonts w:cs="B Nazanin" w:hint="cs"/>
          <w:color w:val="000000" w:themeColor="text1"/>
          <w:sz w:val="24"/>
          <w:szCs w:val="24"/>
          <w:rtl/>
          <w:lang w:bidi="fa-IR"/>
        </w:rPr>
        <w:t xml:space="preserve"> = در این دانشگاه فقط یک دانشجو نمونه کشوری عضو کمیته داشته است در نتیجه 5 امتیاز کسب مینماید.</w:t>
      </w:r>
    </w:p>
    <w:p w:rsidR="003936D2" w:rsidRPr="006037A0" w:rsidRDefault="003936D2" w:rsidP="003936D2">
      <w:pPr>
        <w:pStyle w:val="ListParagraph"/>
        <w:bidi/>
        <w:ind w:left="-34"/>
        <w:jc w:val="both"/>
        <w:rPr>
          <w:rFonts w:cs="B Nazanin"/>
          <w:color w:val="000000" w:themeColor="text1"/>
          <w:sz w:val="24"/>
          <w:szCs w:val="24"/>
          <w:rtl/>
          <w:lang w:bidi="fa-IR"/>
        </w:rPr>
      </w:pPr>
      <w:r w:rsidRPr="006037A0">
        <w:rPr>
          <w:rFonts w:cs="B Nazanin"/>
          <w:color w:val="000000" w:themeColor="text1"/>
          <w:sz w:val="24"/>
          <w:szCs w:val="24"/>
          <w:lang w:bidi="fa-IR"/>
        </w:rPr>
        <w:t>F</w:t>
      </w:r>
      <w:r w:rsidRPr="006037A0">
        <w:rPr>
          <w:rFonts w:cs="B Nazanin" w:hint="cs"/>
          <w:color w:val="000000" w:themeColor="text1"/>
          <w:sz w:val="24"/>
          <w:szCs w:val="24"/>
          <w:rtl/>
          <w:lang w:bidi="fa-IR"/>
        </w:rPr>
        <w:t xml:space="preserve"> = این دانشگاه در سال ارزشیابی میزبان کنگره سالیانه نبوده پس امتیازی کسب نمی نماید.</w:t>
      </w:r>
    </w:p>
    <w:p w:rsidR="003936D2" w:rsidRPr="006037A0" w:rsidRDefault="003936D2" w:rsidP="003936D2">
      <w:pPr>
        <w:pStyle w:val="ListParagraph"/>
        <w:bidi/>
        <w:ind w:left="0"/>
        <w:jc w:val="both"/>
        <w:rPr>
          <w:rFonts w:cs="B Nazanin"/>
          <w:color w:val="000000" w:themeColor="text1"/>
          <w:sz w:val="24"/>
          <w:szCs w:val="24"/>
          <w:rtl/>
          <w:lang w:bidi="fa-IR"/>
        </w:rPr>
      </w:pPr>
      <w:r w:rsidRPr="006037A0">
        <w:rPr>
          <w:rFonts w:cs="B Nazanin"/>
          <w:color w:val="000000" w:themeColor="text1"/>
          <w:sz w:val="24"/>
          <w:szCs w:val="24"/>
          <w:lang w:bidi="fa-IR"/>
        </w:rPr>
        <w:t>G</w:t>
      </w:r>
      <w:r w:rsidRPr="006037A0">
        <w:rPr>
          <w:rFonts w:cs="B Nazanin" w:hint="cs"/>
          <w:color w:val="000000" w:themeColor="text1"/>
          <w:sz w:val="24"/>
          <w:szCs w:val="24"/>
          <w:rtl/>
          <w:lang w:bidi="fa-IR"/>
        </w:rPr>
        <w:t xml:space="preserve"> = این دانشگاه از بخش امتیاز ساختار فیزیکی هر 20 امتیاز را کسب کرده است. </w:t>
      </w:r>
    </w:p>
    <w:p w:rsidR="003936D2" w:rsidRPr="006037A0" w:rsidRDefault="003936D2" w:rsidP="003936D2">
      <w:pPr>
        <w:pStyle w:val="ListParagraph"/>
        <w:bidi/>
        <w:spacing w:after="0"/>
        <w:ind w:left="0"/>
        <w:jc w:val="both"/>
        <w:rPr>
          <w:rFonts w:cs="B Nazanin"/>
          <w:color w:val="000000" w:themeColor="text1"/>
          <w:sz w:val="24"/>
          <w:szCs w:val="24"/>
          <w:rtl/>
          <w:lang w:bidi="fa-IR"/>
        </w:rPr>
      </w:pPr>
      <w:r w:rsidRPr="006037A0">
        <w:rPr>
          <w:rFonts w:cs="B Nazanin"/>
          <w:color w:val="000000" w:themeColor="text1"/>
          <w:sz w:val="24"/>
          <w:szCs w:val="24"/>
          <w:lang w:bidi="fa-IR"/>
        </w:rPr>
        <w:t>H</w:t>
      </w:r>
      <w:r w:rsidRPr="006037A0">
        <w:rPr>
          <w:rFonts w:cs="B Nazanin" w:hint="cs"/>
          <w:color w:val="000000" w:themeColor="text1"/>
          <w:sz w:val="24"/>
          <w:szCs w:val="24"/>
          <w:rtl/>
          <w:lang w:bidi="fa-IR"/>
        </w:rPr>
        <w:t xml:space="preserve"> = این دانشگاه موارد الزامی نیروی انسانی را رعایت کرده است.</w:t>
      </w:r>
    </w:p>
    <w:p w:rsidR="003936D2" w:rsidRDefault="003936D2" w:rsidP="003936D2">
      <w:pPr>
        <w:pStyle w:val="ListParagraph"/>
        <w:bidi/>
        <w:spacing w:after="0"/>
        <w:ind w:left="0"/>
        <w:jc w:val="both"/>
        <w:rPr>
          <w:rFonts w:cs="B Nazanin"/>
          <w:color w:val="000000" w:themeColor="text1"/>
          <w:sz w:val="24"/>
          <w:szCs w:val="24"/>
          <w:rtl/>
          <w:lang w:bidi="fa-IR"/>
        </w:rPr>
      </w:pPr>
      <w:r w:rsidRPr="006037A0">
        <w:rPr>
          <w:rFonts w:cs="B Nazanin" w:hint="cs"/>
          <w:color w:val="000000" w:themeColor="text1"/>
          <w:sz w:val="24"/>
          <w:szCs w:val="24"/>
          <w:rtl/>
          <w:lang w:bidi="fa-IR"/>
        </w:rPr>
        <w:t xml:space="preserve">در نهایت جمع امتیاز این دانشگاه </w:t>
      </w:r>
    </w:p>
    <w:p w:rsidR="003936D2" w:rsidRPr="006037A0" w:rsidRDefault="003936D2" w:rsidP="003936D2">
      <w:pPr>
        <w:pStyle w:val="ListParagraph"/>
        <w:bidi/>
        <w:spacing w:after="0"/>
        <w:ind w:left="0"/>
        <w:jc w:val="center"/>
        <w:rPr>
          <w:rFonts w:cs="B Nazanin"/>
          <w:color w:val="000000" w:themeColor="text1"/>
          <w:sz w:val="24"/>
          <w:szCs w:val="24"/>
          <w:rtl/>
          <w:lang w:bidi="fa-IR"/>
        </w:rPr>
      </w:pPr>
      <w:r w:rsidRPr="00455591">
        <w:rPr>
          <w:rFonts w:cs="B Nazanin" w:hint="cs"/>
          <w:color w:val="000000" w:themeColor="text1"/>
          <w:sz w:val="24"/>
          <w:szCs w:val="24"/>
          <w:u w:val="single"/>
          <w:rtl/>
          <w:lang w:bidi="fa-IR"/>
        </w:rPr>
        <w:t>امتیاز خام  153</w:t>
      </w:r>
      <w:r>
        <w:rPr>
          <w:rFonts w:cs="B Nazanin" w:hint="cs"/>
          <w:color w:val="000000" w:themeColor="text1"/>
          <w:sz w:val="24"/>
          <w:szCs w:val="24"/>
          <w:rtl/>
          <w:lang w:bidi="fa-IR"/>
        </w:rPr>
        <w:t xml:space="preserve">=(1)*75+30+20+3+5+0+20 </w:t>
      </w:r>
    </w:p>
    <w:p w:rsidR="003936D2" w:rsidRPr="006037A0" w:rsidRDefault="003936D2" w:rsidP="003936D2">
      <w:pPr>
        <w:tabs>
          <w:tab w:val="right" w:pos="10182"/>
        </w:tabs>
        <w:bidi/>
        <w:spacing w:line="240" w:lineRule="auto"/>
        <w:jc w:val="both"/>
        <w:rPr>
          <w:color w:val="000000" w:themeColor="text1"/>
        </w:rPr>
      </w:pPr>
      <w:r w:rsidRPr="006037A0">
        <w:rPr>
          <w:rFonts w:ascii="Tahoma" w:hAnsi="Tahoma" w:cs="B Nazanin" w:hint="cs"/>
          <w:color w:val="000000" w:themeColor="text1"/>
          <w:sz w:val="24"/>
          <w:u w:val="single"/>
          <w:rtl/>
          <w:lang w:bidi="fa-IR"/>
        </w:rPr>
        <w:t xml:space="preserve">توضیح: </w:t>
      </w:r>
      <w:r w:rsidRPr="006037A0">
        <w:rPr>
          <w:rFonts w:ascii="Tahoma" w:hAnsi="Tahoma" w:cs="B Nazanin" w:hint="cs"/>
          <w:color w:val="000000" w:themeColor="text1"/>
          <w:sz w:val="24"/>
          <w:rtl/>
          <w:lang w:bidi="fa-IR"/>
        </w:rPr>
        <w:t xml:space="preserve">با توجه به محاسبه شاخص ارزشیابی کمیته های تحقیقات دانشجویی، طبق فرمول فوق، امتیاز دانشگاه فرضی </w:t>
      </w:r>
      <w:r w:rsidRPr="006037A0">
        <w:rPr>
          <w:rFonts w:ascii="Tahoma" w:hAnsi="Tahoma" w:cs="B Nazanin"/>
          <w:color w:val="000000" w:themeColor="text1"/>
          <w:sz w:val="24"/>
          <w:u w:val="single"/>
          <w:lang w:bidi="fa-IR"/>
        </w:rPr>
        <w:t>X</w:t>
      </w:r>
      <w:r w:rsidRPr="006037A0">
        <w:rPr>
          <w:rFonts w:ascii="Tahoma" w:hAnsi="Tahoma" w:cs="B Nazanin" w:hint="cs"/>
          <w:color w:val="000000" w:themeColor="text1"/>
          <w:sz w:val="24"/>
          <w:rtl/>
          <w:lang w:bidi="fa-IR"/>
        </w:rPr>
        <w:t xml:space="preserve">خواهد بودکه نهایتاً امتیاز دانشگاه مذکور از سقف امتیاز </w:t>
      </w:r>
      <w:r w:rsidRPr="006037A0">
        <w:rPr>
          <w:rFonts w:ascii="Tahoma" w:hAnsi="Tahoma" w:cs="B Nazanin" w:hint="cs"/>
          <w:color w:val="000000" w:themeColor="text1"/>
          <w:sz w:val="24"/>
          <w:u w:val="single"/>
          <w:rtl/>
          <w:lang w:bidi="fa-IR"/>
        </w:rPr>
        <w:t xml:space="preserve">50 </w:t>
      </w:r>
      <w:r w:rsidRPr="006037A0">
        <w:rPr>
          <w:rFonts w:ascii="Tahoma" w:hAnsi="Tahoma" w:cs="B Nazanin" w:hint="cs"/>
          <w:color w:val="000000" w:themeColor="text1"/>
          <w:sz w:val="24"/>
          <w:rtl/>
          <w:lang w:bidi="fa-IR"/>
        </w:rPr>
        <w:t xml:space="preserve"> محاسبه خواهد شد.</w:t>
      </w:r>
    </w:p>
    <w:p w:rsidR="003936D2" w:rsidRPr="006037A0" w:rsidRDefault="003936D2" w:rsidP="003936D2">
      <w:pPr>
        <w:spacing w:line="240" w:lineRule="auto"/>
        <w:contextualSpacing w:val="0"/>
        <w:jc w:val="right"/>
        <w:rPr>
          <w:rFonts w:cs="B Nazanin"/>
          <w:color w:val="000000" w:themeColor="text1"/>
          <w:sz w:val="24"/>
          <w:rtl/>
        </w:rPr>
      </w:pPr>
      <w:r w:rsidRPr="006037A0">
        <w:rPr>
          <w:rFonts w:cs="B Nazanin"/>
          <w:color w:val="000000" w:themeColor="text1"/>
          <w:sz w:val="24"/>
          <w:rtl/>
        </w:rPr>
        <w:t>به اطلاع می رساند</w:t>
      </w:r>
      <w:r w:rsidRPr="006037A0">
        <w:rPr>
          <w:rFonts w:cs="B Nazanin" w:hint="cs"/>
          <w:color w:val="000000" w:themeColor="text1"/>
          <w:sz w:val="24"/>
          <w:rtl/>
        </w:rPr>
        <w:t xml:space="preserve"> برای اطلاع از آخرین اخبار به</w:t>
      </w:r>
      <w:r w:rsidRPr="006037A0">
        <w:rPr>
          <w:rFonts w:cs="B Nazanin"/>
          <w:color w:val="000000" w:themeColor="text1"/>
          <w:sz w:val="24"/>
          <w:rtl/>
        </w:rPr>
        <w:t xml:space="preserve"> سایت</w:t>
      </w:r>
      <w:r w:rsidRPr="006037A0">
        <w:rPr>
          <w:rFonts w:cs="B Nazanin" w:hint="cs"/>
          <w:color w:val="000000" w:themeColor="text1"/>
          <w:sz w:val="24"/>
          <w:rtl/>
        </w:rPr>
        <w:t xml:space="preserve"> تحقیقات دانشجویی دانشگاه های علوم پزشکی کشوری </w:t>
      </w:r>
      <w:r w:rsidRPr="006037A0">
        <w:rPr>
          <w:rFonts w:cs="B Nazanin" w:hint="cs"/>
          <w:color w:val="000000" w:themeColor="text1"/>
          <w:sz w:val="24"/>
          <w:rtl/>
          <w:lang w:bidi="fa-IR"/>
        </w:rPr>
        <w:t xml:space="preserve">مراجعه کرده و </w:t>
      </w:r>
      <w:r w:rsidRPr="006037A0">
        <w:rPr>
          <w:rFonts w:cs="B Nazanin"/>
          <w:color w:val="000000" w:themeColor="text1"/>
          <w:sz w:val="24"/>
          <w:rtl/>
        </w:rPr>
        <w:t>جهت برقراری ارتباط و ارسال نقطه نظرات، پیشنهادات و مشکلات احتمالی</w:t>
      </w:r>
      <w:r w:rsidRPr="006037A0">
        <w:rPr>
          <w:rFonts w:cs="B Nazanin" w:hint="cs"/>
          <w:color w:val="000000" w:themeColor="text1"/>
          <w:sz w:val="24"/>
          <w:rtl/>
        </w:rPr>
        <w:t xml:space="preserve">، با دفتر کمیته کشوری در ستاد ابتدا با پست </w:t>
      </w:r>
      <w:r w:rsidRPr="006037A0">
        <w:rPr>
          <w:rFonts w:cs="B Nazanin" w:hint="cs"/>
          <w:color w:val="000000" w:themeColor="text1"/>
          <w:sz w:val="22"/>
          <w:szCs w:val="22"/>
          <w:rtl/>
        </w:rPr>
        <w:t>الکترونیکی  و</w:t>
      </w:r>
      <w:r w:rsidRPr="006037A0">
        <w:rPr>
          <w:rFonts w:cs="B Nazanin" w:hint="cs"/>
          <w:color w:val="000000" w:themeColor="text1"/>
          <w:sz w:val="24"/>
          <w:rtl/>
        </w:rPr>
        <w:t xml:space="preserve"> یا شماره های ذیل تماس حاصل نمایید.</w:t>
      </w:r>
    </w:p>
    <w:p w:rsidR="003936D2" w:rsidRPr="006037A0" w:rsidRDefault="003936D2" w:rsidP="003936D2">
      <w:pPr>
        <w:pStyle w:val="NormalWeb"/>
        <w:bidi/>
        <w:spacing w:after="0" w:afterAutospacing="0"/>
        <w:rPr>
          <w:rFonts w:cs="B Nazanin"/>
          <w:color w:val="000000" w:themeColor="text1"/>
          <w:rtl/>
          <w:lang w:bidi="fa-IR"/>
        </w:rPr>
      </w:pPr>
      <w:r w:rsidRPr="006037A0">
        <w:rPr>
          <w:rFonts w:cs="B Nazanin" w:hint="cs"/>
          <w:color w:val="000000" w:themeColor="text1"/>
          <w:rtl/>
        </w:rPr>
        <w:t>پست الکترونیکی :</w:t>
      </w:r>
      <w:r w:rsidRPr="006037A0">
        <w:rPr>
          <w:rFonts w:cs="B Nazanin" w:hint="cs"/>
          <w:color w:val="000000" w:themeColor="text1"/>
          <w:rtl/>
          <w:lang w:bidi="fa-IR"/>
        </w:rPr>
        <w:t>(</w:t>
      </w:r>
      <w:hyperlink r:id="rId7" w:history="1">
        <w:r w:rsidRPr="006037A0">
          <w:rPr>
            <w:rStyle w:val="Hyperlink"/>
            <w:rFonts w:cs="B Nazanin"/>
            <w:color w:val="000000" w:themeColor="text1"/>
            <w:lang w:bidi="fa-IR"/>
          </w:rPr>
          <w:t>srcnational1396@gmail.com</w:t>
        </w:r>
      </w:hyperlink>
      <w:r w:rsidRPr="006037A0">
        <w:rPr>
          <w:rFonts w:cs="B Nazanin" w:hint="cs"/>
          <w:color w:val="000000" w:themeColor="text1"/>
          <w:rtl/>
          <w:lang w:bidi="fa-IR"/>
        </w:rPr>
        <w:t>)</w:t>
      </w:r>
    </w:p>
    <w:p w:rsidR="003936D2" w:rsidRPr="006037A0" w:rsidRDefault="003936D2" w:rsidP="003936D2">
      <w:pPr>
        <w:pStyle w:val="NormalWeb"/>
        <w:bidi/>
        <w:spacing w:after="0" w:afterAutospacing="0"/>
        <w:rPr>
          <w:rFonts w:cs="B Nazanin"/>
          <w:color w:val="000000" w:themeColor="text1"/>
          <w:rtl/>
        </w:rPr>
      </w:pPr>
    </w:p>
    <w:tbl>
      <w:tblPr>
        <w:tblpPr w:leftFromText="45" w:rightFromText="45" w:vertAnchor="text" w:horzAnchor="margin" w:tblpY="19"/>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80"/>
        <w:gridCol w:w="2610"/>
        <w:gridCol w:w="1530"/>
      </w:tblGrid>
      <w:tr w:rsidR="003936D2" w:rsidRPr="006037A0" w:rsidTr="008E6B4B">
        <w:trPr>
          <w:tblCellSpacing w:w="0" w:type="dxa"/>
        </w:trPr>
        <w:tc>
          <w:tcPr>
            <w:tcW w:w="4680" w:type="dxa"/>
            <w:tcBorders>
              <w:top w:val="single" w:sz="4" w:space="0" w:color="auto"/>
              <w:left w:val="outset" w:sz="6" w:space="0" w:color="auto"/>
              <w:bottom w:val="outset" w:sz="6" w:space="0" w:color="auto"/>
              <w:right w:val="outset" w:sz="6" w:space="0" w:color="auto"/>
            </w:tcBorders>
            <w:vAlign w:val="center"/>
            <w:hideMark/>
          </w:tcPr>
          <w:p w:rsidR="003936D2" w:rsidRPr="006037A0" w:rsidRDefault="003936D2" w:rsidP="008E6B4B">
            <w:pPr>
              <w:bidi/>
              <w:spacing w:before="100" w:beforeAutospacing="1" w:line="240" w:lineRule="auto"/>
              <w:jc w:val="center"/>
              <w:rPr>
                <w:rFonts w:ascii="Times New Roman" w:eastAsia="Times New Roman" w:hAnsi="Times New Roman" w:cs="B Nazanin"/>
                <w:color w:val="000000" w:themeColor="text1"/>
                <w:sz w:val="24"/>
              </w:rPr>
            </w:pPr>
            <w:r w:rsidRPr="006037A0">
              <w:rPr>
                <w:rFonts w:ascii="Times New Roman" w:eastAsia="Times New Roman" w:hAnsi="Times New Roman" w:cs="B Nazanin"/>
                <w:color w:val="000000" w:themeColor="text1"/>
                <w:sz w:val="24"/>
                <w:rtl/>
              </w:rPr>
              <w:t xml:space="preserve">کمیته </w:t>
            </w:r>
            <w:r w:rsidRPr="006037A0">
              <w:rPr>
                <w:rFonts w:ascii="Times New Roman" w:eastAsia="Times New Roman" w:hAnsi="Times New Roman" w:cs="B Nazanin" w:hint="cs"/>
                <w:color w:val="000000" w:themeColor="text1"/>
                <w:sz w:val="24"/>
                <w:rtl/>
              </w:rPr>
              <w:t xml:space="preserve"> تحقیقات دانشجویی دانشگاه های علوم پزشکی کشور</w:t>
            </w:r>
          </w:p>
        </w:tc>
        <w:tc>
          <w:tcPr>
            <w:tcW w:w="2610" w:type="dxa"/>
            <w:tcBorders>
              <w:top w:val="outset" w:sz="6" w:space="0" w:color="auto"/>
              <w:left w:val="outset" w:sz="6" w:space="0" w:color="auto"/>
              <w:bottom w:val="outset" w:sz="6" w:space="0" w:color="auto"/>
              <w:right w:val="outset" w:sz="6" w:space="0" w:color="auto"/>
            </w:tcBorders>
            <w:vAlign w:val="center"/>
            <w:hideMark/>
          </w:tcPr>
          <w:p w:rsidR="003936D2" w:rsidRPr="006037A0" w:rsidRDefault="003936D2" w:rsidP="008E6B4B">
            <w:pPr>
              <w:bidi/>
              <w:spacing w:before="100" w:beforeAutospacing="1" w:line="240" w:lineRule="auto"/>
              <w:jc w:val="center"/>
              <w:rPr>
                <w:rFonts w:ascii="Times New Roman" w:eastAsia="Times New Roman" w:hAnsi="Times New Roman" w:cs="B Nazanin"/>
                <w:color w:val="000000" w:themeColor="text1"/>
                <w:sz w:val="24"/>
              </w:rPr>
            </w:pPr>
            <w:r w:rsidRPr="006037A0">
              <w:rPr>
                <w:rFonts w:ascii="Times New Roman" w:eastAsia="Times New Roman" w:hAnsi="Times New Roman" w:cs="B Nazanin" w:hint="cs"/>
                <w:color w:val="000000" w:themeColor="text1"/>
                <w:sz w:val="24"/>
                <w:rtl/>
              </w:rPr>
              <w:t xml:space="preserve">جناب </w:t>
            </w:r>
            <w:r w:rsidRPr="006037A0">
              <w:rPr>
                <w:rFonts w:ascii="Times New Roman" w:eastAsia="Times New Roman" w:hAnsi="Times New Roman" w:cs="B Nazanin"/>
                <w:color w:val="000000" w:themeColor="text1"/>
                <w:sz w:val="24"/>
                <w:rtl/>
              </w:rPr>
              <w:t xml:space="preserve">آقای </w:t>
            </w:r>
            <w:r w:rsidRPr="006037A0">
              <w:rPr>
                <w:rFonts w:ascii="Times New Roman" w:eastAsia="Times New Roman" w:hAnsi="Times New Roman" w:cs="B Nazanin" w:hint="cs"/>
                <w:color w:val="000000" w:themeColor="text1"/>
                <w:sz w:val="24"/>
                <w:rtl/>
              </w:rPr>
              <w:t>حسینو</w:t>
            </w:r>
          </w:p>
          <w:p w:rsidR="003936D2" w:rsidRPr="006037A0" w:rsidRDefault="003936D2" w:rsidP="008E6B4B">
            <w:pPr>
              <w:bidi/>
              <w:spacing w:before="100" w:beforeAutospacing="1" w:line="240" w:lineRule="auto"/>
              <w:jc w:val="center"/>
              <w:rPr>
                <w:rFonts w:ascii="Times New Roman" w:eastAsia="Times New Roman" w:hAnsi="Times New Roman" w:cs="B Nazanin"/>
                <w:color w:val="000000" w:themeColor="text1"/>
                <w:sz w:val="24"/>
                <w:rtl/>
                <w:lang w:bidi="fa-IR"/>
              </w:rPr>
            </w:pPr>
            <w:r w:rsidRPr="006037A0">
              <w:rPr>
                <w:rFonts w:ascii="Times New Roman" w:eastAsia="Times New Roman" w:hAnsi="Times New Roman" w:cs="B Nazanin" w:hint="cs"/>
                <w:color w:val="000000" w:themeColor="text1"/>
                <w:sz w:val="24"/>
                <w:rtl/>
                <w:lang w:bidi="fa-IR"/>
              </w:rPr>
              <w:t>جناب آقای آژیر</w:t>
            </w:r>
          </w:p>
        </w:tc>
        <w:tc>
          <w:tcPr>
            <w:tcW w:w="1530" w:type="dxa"/>
            <w:tcBorders>
              <w:top w:val="outset" w:sz="6" w:space="0" w:color="auto"/>
              <w:left w:val="outset" w:sz="6" w:space="0" w:color="auto"/>
              <w:bottom w:val="outset" w:sz="6" w:space="0" w:color="auto"/>
              <w:right w:val="outset" w:sz="6" w:space="0" w:color="auto"/>
            </w:tcBorders>
            <w:vAlign w:val="center"/>
            <w:hideMark/>
          </w:tcPr>
          <w:p w:rsidR="003936D2" w:rsidRPr="006037A0" w:rsidRDefault="003936D2" w:rsidP="008E6B4B">
            <w:pPr>
              <w:bidi/>
              <w:spacing w:before="100" w:beforeAutospacing="1" w:line="240" w:lineRule="auto"/>
              <w:jc w:val="center"/>
              <w:rPr>
                <w:rFonts w:ascii="Times New Roman" w:eastAsia="Times New Roman" w:hAnsi="Times New Roman" w:cs="B Nazanin"/>
                <w:color w:val="000000" w:themeColor="text1"/>
                <w:sz w:val="24"/>
              </w:rPr>
            </w:pPr>
            <w:r w:rsidRPr="006037A0">
              <w:rPr>
                <w:rFonts w:ascii="Times New Roman" w:eastAsia="Times New Roman" w:hAnsi="Times New Roman" w:cs="B Nazanin" w:hint="cs"/>
                <w:color w:val="000000" w:themeColor="text1"/>
                <w:sz w:val="24"/>
                <w:rtl/>
              </w:rPr>
              <w:t>81455155-021</w:t>
            </w:r>
          </w:p>
          <w:p w:rsidR="003936D2" w:rsidRPr="006037A0" w:rsidRDefault="003936D2" w:rsidP="008E6B4B">
            <w:pPr>
              <w:bidi/>
              <w:spacing w:before="100" w:beforeAutospacing="1" w:line="240" w:lineRule="auto"/>
              <w:jc w:val="center"/>
              <w:rPr>
                <w:rFonts w:ascii="Times New Roman" w:eastAsia="Times New Roman" w:hAnsi="Times New Roman" w:cs="B Nazanin"/>
                <w:color w:val="000000" w:themeColor="text1"/>
                <w:sz w:val="24"/>
              </w:rPr>
            </w:pPr>
            <w:r w:rsidRPr="006037A0">
              <w:rPr>
                <w:rFonts w:ascii="Times New Roman" w:eastAsia="Times New Roman" w:hAnsi="Times New Roman" w:cs="B Nazanin" w:hint="cs"/>
                <w:color w:val="000000" w:themeColor="text1"/>
                <w:sz w:val="24"/>
                <w:rtl/>
              </w:rPr>
              <w:t>81455696</w:t>
            </w:r>
            <w:r w:rsidRPr="006037A0">
              <w:rPr>
                <w:rFonts w:ascii="Times New Roman" w:eastAsia="Times New Roman" w:hAnsi="Times New Roman" w:cs="B Nazanin"/>
                <w:color w:val="000000" w:themeColor="text1"/>
                <w:sz w:val="24"/>
              </w:rPr>
              <w:t>-</w:t>
            </w:r>
            <w:r w:rsidRPr="006037A0">
              <w:rPr>
                <w:rFonts w:ascii="Times New Roman" w:eastAsia="Times New Roman" w:hAnsi="Times New Roman" w:cs="B Nazanin" w:hint="cs"/>
                <w:color w:val="000000" w:themeColor="text1"/>
                <w:sz w:val="24"/>
                <w:rtl/>
              </w:rPr>
              <w:t>021</w:t>
            </w:r>
          </w:p>
        </w:tc>
      </w:tr>
    </w:tbl>
    <w:p w:rsidR="003936D2" w:rsidRPr="006037A0" w:rsidRDefault="003936D2" w:rsidP="003936D2">
      <w:pPr>
        <w:pStyle w:val="NormalWeb"/>
        <w:bidi/>
        <w:spacing w:after="0" w:afterAutospacing="0"/>
        <w:rPr>
          <w:rFonts w:cs="B Nazanin"/>
          <w:color w:val="000000" w:themeColor="text1"/>
          <w:rtl/>
          <w:lang w:bidi="fa-IR"/>
        </w:rPr>
      </w:pPr>
    </w:p>
    <w:p w:rsidR="003936D2" w:rsidRPr="006037A0" w:rsidRDefault="003936D2" w:rsidP="003936D2">
      <w:pPr>
        <w:pStyle w:val="NormalWeb"/>
        <w:bidi/>
        <w:spacing w:after="0" w:afterAutospacing="0"/>
        <w:rPr>
          <w:rFonts w:cs="B Nazanin"/>
          <w:color w:val="000000" w:themeColor="text1"/>
          <w:rtl/>
        </w:rPr>
      </w:pPr>
    </w:p>
    <w:p w:rsidR="003936D2" w:rsidRPr="006037A0" w:rsidRDefault="003936D2" w:rsidP="003936D2">
      <w:pPr>
        <w:tabs>
          <w:tab w:val="left" w:pos="6735"/>
        </w:tabs>
        <w:bidi/>
        <w:rPr>
          <w:rFonts w:cs="B Nazanin"/>
          <w:color w:val="000000" w:themeColor="text1"/>
          <w:sz w:val="24"/>
          <w:rtl/>
        </w:rPr>
      </w:pPr>
    </w:p>
    <w:p w:rsidR="00124E22" w:rsidRDefault="00124E22">
      <w:pPr>
        <w:rPr>
          <w:rtl/>
          <w:lang w:bidi="fa-IR"/>
        </w:rPr>
      </w:pPr>
      <w:bookmarkStart w:id="0" w:name="_GoBack"/>
      <w:bookmarkEnd w:id="0"/>
    </w:p>
    <w:sectPr w:rsidR="00124E22" w:rsidSect="006942C3">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00007843" w:usb2="00000001" w:usb3="00000000" w:csb0="000001FF"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053A"/>
    <w:multiLevelType w:val="hybridMultilevel"/>
    <w:tmpl w:val="B4D03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03B2D"/>
    <w:multiLevelType w:val="hybridMultilevel"/>
    <w:tmpl w:val="D13A38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1071"/>
    <w:multiLevelType w:val="multilevel"/>
    <w:tmpl w:val="09D466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6100E64"/>
    <w:multiLevelType w:val="hybridMultilevel"/>
    <w:tmpl w:val="20A23C7A"/>
    <w:lvl w:ilvl="0" w:tplc="91747EB0">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618A0"/>
    <w:multiLevelType w:val="hybridMultilevel"/>
    <w:tmpl w:val="E4728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87D30"/>
    <w:multiLevelType w:val="hybridMultilevel"/>
    <w:tmpl w:val="DB8ACE48"/>
    <w:lvl w:ilvl="0" w:tplc="AF1C3F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1930870"/>
    <w:multiLevelType w:val="hybridMultilevel"/>
    <w:tmpl w:val="788E50A0"/>
    <w:lvl w:ilvl="0" w:tplc="A1723CE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F3894"/>
    <w:multiLevelType w:val="hybridMultilevel"/>
    <w:tmpl w:val="F26A668E"/>
    <w:lvl w:ilvl="0" w:tplc="2342DD4A">
      <w:start w:val="2"/>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FF79A3"/>
    <w:multiLevelType w:val="hybridMultilevel"/>
    <w:tmpl w:val="59CA03BE"/>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6BAA"/>
    <w:rsid w:val="000906C4"/>
    <w:rsid w:val="00124E22"/>
    <w:rsid w:val="001D6BAA"/>
    <w:rsid w:val="003936D2"/>
    <w:rsid w:val="004C37DC"/>
    <w:rsid w:val="006942C3"/>
    <w:rsid w:val="006A6017"/>
    <w:rsid w:val="009F06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D2"/>
    <w:pPr>
      <w:spacing w:after="0"/>
      <w:contextualSpacing/>
    </w:pPr>
    <w:rPr>
      <w:rFonts w:cstheme="minorHAnsi"/>
      <w:color w:val="1F497D" w:themeColor="text2"/>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36D2"/>
    <w:rPr>
      <w:color w:val="0000FF"/>
      <w:u w:val="single"/>
    </w:rPr>
  </w:style>
  <w:style w:type="paragraph" w:styleId="ListParagraph">
    <w:name w:val="List Paragraph"/>
    <w:basedOn w:val="Normal"/>
    <w:uiPriority w:val="34"/>
    <w:qFormat/>
    <w:rsid w:val="003936D2"/>
    <w:pPr>
      <w:spacing w:after="200"/>
      <w:ind w:left="720"/>
    </w:pPr>
    <w:rPr>
      <w:rFonts w:ascii="Calibri" w:eastAsia="Calibri" w:hAnsi="Calibri" w:cs="Arial"/>
      <w:color w:val="auto"/>
      <w:sz w:val="22"/>
      <w:szCs w:val="22"/>
      <w:lang w:eastAsia="en-US"/>
    </w:rPr>
  </w:style>
  <w:style w:type="paragraph" w:styleId="NormalWeb">
    <w:name w:val="Normal (Web)"/>
    <w:basedOn w:val="Normal"/>
    <w:uiPriority w:val="99"/>
    <w:unhideWhenUsed/>
    <w:rsid w:val="003936D2"/>
    <w:pPr>
      <w:spacing w:before="100" w:beforeAutospacing="1" w:after="100" w:afterAutospacing="1" w:line="240" w:lineRule="auto"/>
      <w:contextualSpacing w:val="0"/>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D2"/>
    <w:pPr>
      <w:spacing w:after="0"/>
      <w:contextualSpacing/>
    </w:pPr>
    <w:rPr>
      <w:rFonts w:cstheme="minorHAnsi"/>
      <w:color w:val="1F497D" w:themeColor="text2"/>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36D2"/>
    <w:rPr>
      <w:color w:val="0000FF"/>
      <w:u w:val="single"/>
    </w:rPr>
  </w:style>
  <w:style w:type="paragraph" w:styleId="ListParagraph">
    <w:name w:val="List Paragraph"/>
    <w:basedOn w:val="Normal"/>
    <w:uiPriority w:val="34"/>
    <w:qFormat/>
    <w:rsid w:val="003936D2"/>
    <w:pPr>
      <w:spacing w:after="200"/>
      <w:ind w:left="720"/>
    </w:pPr>
    <w:rPr>
      <w:rFonts w:ascii="Calibri" w:eastAsia="Calibri" w:hAnsi="Calibri" w:cs="Arial"/>
      <w:color w:val="auto"/>
      <w:sz w:val="22"/>
      <w:szCs w:val="22"/>
      <w:lang w:eastAsia="en-US"/>
    </w:rPr>
  </w:style>
  <w:style w:type="paragraph" w:styleId="NormalWeb">
    <w:name w:val="Normal (Web)"/>
    <w:basedOn w:val="Normal"/>
    <w:uiPriority w:val="99"/>
    <w:unhideWhenUsed/>
    <w:rsid w:val="003936D2"/>
    <w:pPr>
      <w:spacing w:before="100" w:beforeAutospacing="1" w:after="100" w:afterAutospacing="1" w:line="240" w:lineRule="auto"/>
      <w:contextualSpacing w:val="0"/>
    </w:pPr>
    <w:rPr>
      <w:rFonts w:ascii="Times New Roman" w:eastAsia="Times New Roman" w:hAnsi="Times New Roman" w:cs="Times New Roman"/>
      <w:color w:val="auto"/>
      <w:sz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rcnational139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E4D7-B172-4DB1-A0B2-146C2A22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sobhani</dc:creator>
  <cp:lastModifiedBy>Sh.azhir</cp:lastModifiedBy>
  <cp:revision>5</cp:revision>
  <dcterms:created xsi:type="dcterms:W3CDTF">2020-06-23T08:33:00Z</dcterms:created>
  <dcterms:modified xsi:type="dcterms:W3CDTF">2020-06-23T08:47:00Z</dcterms:modified>
</cp:coreProperties>
</file>